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021" w:rsidRDefault="00462021" w:rsidP="007C5874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709BE" w:rsidRPr="007C5874" w:rsidRDefault="008709BE" w:rsidP="007C5874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Этиловый спирт, этанол или </w:t>
      </w:r>
      <w:r w:rsidR="007C5874"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</w:t>
      </w:r>
      <w:r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прост</w:t>
      </w:r>
      <w:r w:rsidR="007C5874"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 –</w:t>
      </w:r>
      <w:r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алкоголь, представляет простую молекулу, которая хорошо растворяется в жирах и воде.</w:t>
      </w:r>
    </w:p>
    <w:p w:rsidR="008709BE" w:rsidRPr="007C5874" w:rsidRDefault="008709BE" w:rsidP="007C5874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Этанол образуется в результате сбраживания сахара с помощью дрожжей. Например, вино получается из сахара, который содержится в винограде, пиво – из сахара в солодовом ячмене (разновидность зерна), сидр – из сахара в яблоках, водка – из сахара в картофеле, свекле или других растениях.</w:t>
      </w:r>
    </w:p>
    <w:p w:rsidR="008709BE" w:rsidRPr="007C5874" w:rsidRDefault="008709BE" w:rsidP="007C5874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обычных условиях алкогольные напитки, образующиеся путем брожения, имеют ко</w:t>
      </w:r>
      <w:r w:rsidR="007C5874"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нцентрацию алкоголя не более </w:t>
      </w:r>
      <w:r w:rsidR="007C5874" w:rsidRPr="003F7AC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14</w:t>
      </w:r>
      <w:r w:rsidRPr="003F7AC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%.</w:t>
      </w:r>
      <w:r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 производстве спирта путем дистилляции (перегонки) этанол выпаривается из бродильной смеси и снова собирается в виде почти чистого конденсата. Наряду с его использованием для создания алкогольных напитков этанол применяется в качестве топлива, растворителя и в химическом производстве.</w:t>
      </w:r>
    </w:p>
    <w:p w:rsidR="008709BE" w:rsidRPr="007C5874" w:rsidRDefault="008709BE" w:rsidP="007C5874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Алкоголь является наркотическим веществом, и в больших дозах угнетающе действует на центральную нервную систему. В более низких дозах он может действовать как стимулятор, вызывая возбуждение и чувство эйфории.</w:t>
      </w:r>
    </w:p>
    <w:p w:rsidR="008709BE" w:rsidRPr="0079683F" w:rsidRDefault="008709BE" w:rsidP="007C5874">
      <w:pPr>
        <w:shd w:val="clear" w:color="auto" w:fill="FFFFFF"/>
        <w:spacing w:after="0" w:line="240" w:lineRule="auto"/>
        <w:ind w:firstLine="284"/>
        <w:outlineLvl w:val="2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</w:p>
    <w:p w:rsidR="008709BE" w:rsidRPr="0079683F" w:rsidRDefault="003F7AC5" w:rsidP="003F7AC5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006600"/>
          <w:sz w:val="20"/>
          <w:szCs w:val="20"/>
          <w:lang w:eastAsia="ru-RU"/>
        </w:rPr>
      </w:pPr>
      <w:r w:rsidRPr="0079683F">
        <w:rPr>
          <w:rFonts w:ascii="Tahoma" w:eastAsia="Times New Roman" w:hAnsi="Tahoma" w:cs="Tahoma"/>
          <w:b/>
          <w:bCs/>
          <w:color w:val="006600"/>
          <w:sz w:val="20"/>
          <w:szCs w:val="20"/>
          <w:lang w:eastAsia="ru-RU"/>
        </w:rPr>
        <w:t>КАК АЛКОГОЛЬ ПОПАДАЕТ В КРОВЬ?</w:t>
      </w:r>
    </w:p>
    <w:p w:rsidR="009B0656" w:rsidRPr="003F7AC5" w:rsidRDefault="009B0656" w:rsidP="007C5874">
      <w:pPr>
        <w:shd w:val="clear" w:color="auto" w:fill="FFFFFF"/>
        <w:spacing w:after="0" w:line="240" w:lineRule="auto"/>
        <w:ind w:firstLine="284"/>
        <w:outlineLvl w:val="2"/>
        <w:rPr>
          <w:rFonts w:ascii="Arial" w:eastAsia="Times New Roman" w:hAnsi="Arial" w:cs="Arial"/>
          <w:b/>
          <w:bCs/>
          <w:color w:val="000000"/>
          <w:sz w:val="4"/>
          <w:szCs w:val="4"/>
          <w:lang w:eastAsia="ru-RU"/>
        </w:rPr>
      </w:pPr>
    </w:p>
    <w:p w:rsidR="008709BE" w:rsidRPr="007C5874" w:rsidRDefault="00462021" w:rsidP="007F2EDF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-4089400</wp:posOffset>
            </wp:positionV>
            <wp:extent cx="2851785" cy="1152525"/>
            <wp:effectExtent l="19050" t="0" r="5715" b="0"/>
            <wp:wrapSquare wrapText="bothSides"/>
            <wp:docPr id="3" name="Рисунок 3" descr="Что такое алкоголь и каково его влияние на организм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такое алкоголь и каково его влияние на организм?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09BE"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Попав в ротовую полость, небольшое количество алкоголя немедленно попадает в мелкие кровен</w:t>
      </w:r>
      <w:r w:rsidR="007F2E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осные сосуды во рту и на языке. </w:t>
      </w:r>
      <w:r w:rsidR="008709BE"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До </w:t>
      </w:r>
      <w:r w:rsidR="008709BE" w:rsidRPr="003F7AC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20%</w:t>
      </w:r>
      <w:r w:rsidR="008709BE"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этилового спирта всасывается в кровь через желудок. Если желудок пуст, алкоголь быстро попадает в кишечник. Если в желудке есть пища, этанол остается в желудке дольше, продолжая всасывается через его слизистую. Остальные </w:t>
      </w:r>
      <w:r w:rsidR="008709BE" w:rsidRPr="003F7AC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75-85%</w:t>
      </w:r>
      <w:r w:rsidR="008709BE"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алкоголя всасываются в кровь через тонкий кишечник.</w:t>
      </w:r>
    </w:p>
    <w:p w:rsidR="007F2196" w:rsidRPr="0079683F" w:rsidRDefault="003F7AC5" w:rsidP="008709BE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006600"/>
          <w:sz w:val="20"/>
          <w:szCs w:val="20"/>
          <w:lang w:eastAsia="ru-RU"/>
        </w:rPr>
      </w:pPr>
      <w:r w:rsidRPr="0079683F">
        <w:rPr>
          <w:rFonts w:ascii="Tahoma" w:eastAsia="Times New Roman" w:hAnsi="Tahoma" w:cs="Tahoma"/>
          <w:b/>
          <w:bCs/>
          <w:color w:val="006600"/>
          <w:sz w:val="20"/>
          <w:szCs w:val="20"/>
          <w:lang w:eastAsia="ru-RU"/>
        </w:rPr>
        <w:t>ЧТО ДАЛЬШЕ ПРОИСХОДИТ С АЛКОГОЛЕМ</w:t>
      </w:r>
    </w:p>
    <w:p w:rsidR="008709BE" w:rsidRPr="00E738D4" w:rsidRDefault="003F7AC5" w:rsidP="008709B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00"/>
          <w:sz w:val="20"/>
          <w:szCs w:val="20"/>
          <w:lang w:eastAsia="ru-RU"/>
        </w:rPr>
      </w:pPr>
      <w:r w:rsidRPr="0079683F">
        <w:rPr>
          <w:rFonts w:ascii="Tahoma" w:eastAsia="Times New Roman" w:hAnsi="Tahoma" w:cs="Tahoma"/>
          <w:b/>
          <w:bCs/>
          <w:color w:val="006600"/>
          <w:sz w:val="20"/>
          <w:szCs w:val="20"/>
          <w:lang w:eastAsia="ru-RU"/>
        </w:rPr>
        <w:t>В ОРГАНИЗМЕ</w:t>
      </w:r>
      <w:r w:rsidRPr="00E738D4">
        <w:rPr>
          <w:rFonts w:ascii="Arial" w:eastAsia="Times New Roman" w:hAnsi="Arial" w:cs="Arial"/>
          <w:b/>
          <w:bCs/>
          <w:color w:val="006600"/>
          <w:sz w:val="20"/>
          <w:szCs w:val="20"/>
          <w:lang w:eastAsia="ru-RU"/>
        </w:rPr>
        <w:t>?</w:t>
      </w:r>
    </w:p>
    <w:p w:rsidR="007C5874" w:rsidRPr="003F7AC5" w:rsidRDefault="007C5874" w:rsidP="008709B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4"/>
          <w:szCs w:val="4"/>
          <w:lang w:eastAsia="ru-RU"/>
        </w:rPr>
      </w:pPr>
    </w:p>
    <w:p w:rsidR="008709BE" w:rsidRPr="007C5874" w:rsidRDefault="008709BE" w:rsidP="007F2EDF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F7AC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1.</w:t>
      </w:r>
      <w:r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кровью алкоголь быстро разносится по всему организму. Он продолжает циркулировать до тех пор, пока полностью не расщепится печенью.</w:t>
      </w:r>
    </w:p>
    <w:p w:rsidR="008709BE" w:rsidRPr="007C5874" w:rsidRDefault="008709BE" w:rsidP="007F2EDF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F7AC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2.</w:t>
      </w:r>
      <w:r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печени алкоголь расщепляется до углекислого газа и воды с помощью </w:t>
      </w:r>
      <w:r w:rsidR="007F2E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специальных </w:t>
      </w:r>
      <w:r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ферментов. В печени расщепляется </w:t>
      </w:r>
      <w:r w:rsidRPr="00F61D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от 80 до 90%</w:t>
      </w:r>
      <w:r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алкоголя.</w:t>
      </w:r>
    </w:p>
    <w:p w:rsidR="008709BE" w:rsidRPr="007C5874" w:rsidRDefault="008709BE" w:rsidP="007F2EDF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F7AC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3.</w:t>
      </w:r>
      <w:r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</w:t>
      </w:r>
      <w:r w:rsidRPr="00F61D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10%</w:t>
      </w:r>
      <w:r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алкоголя выводится из организма с мочой. При этом алкогольные напитки действуют как мочегонное средство.</w:t>
      </w:r>
    </w:p>
    <w:p w:rsidR="008709BE" w:rsidRPr="007C5874" w:rsidRDefault="008709BE" w:rsidP="007F2EDF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F7AC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4.</w:t>
      </w:r>
      <w:r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Алкоголь быстро поступает в мозг. И уже через </w:t>
      </w:r>
      <w:r w:rsidRPr="00F61D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5-10 минут</w:t>
      </w:r>
      <w:r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после употребления можно ощу</w:t>
      </w:r>
      <w:r w:rsidR="003673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</w:t>
      </w:r>
      <w:r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ть первые эффекты</w:t>
      </w:r>
      <w:r w:rsidR="003673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виде</w:t>
      </w:r>
      <w:r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изме</w:t>
      </w:r>
      <w:r w:rsidR="003673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нения</w:t>
      </w:r>
      <w:r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настроения, нарушени</w:t>
      </w:r>
      <w:r w:rsidR="003673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</w:t>
      </w:r>
      <w:r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способности мыслить и </w:t>
      </w:r>
      <w:r w:rsidR="00166B84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3512185</wp:posOffset>
            </wp:positionH>
            <wp:positionV relativeFrom="paragraph">
              <wp:posOffset>855345</wp:posOffset>
            </wp:positionV>
            <wp:extent cx="2842895" cy="3728720"/>
            <wp:effectExtent l="19050" t="0" r="0" b="0"/>
            <wp:wrapSquare wrapText="bothSides"/>
            <wp:docPr id="4" name="Рисунок 4" descr="Краткосрочные последствия употребления алког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раткосрочные последствия употребления алкоголя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42895" cy="372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координировать движения. Именно поэтому в состоянии алкогольного опьянения совершаются необдуманные поступки, случаются аварии, травмы</w:t>
      </w:r>
      <w:r w:rsidR="003673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пр</w:t>
      </w:r>
      <w:r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709BE" w:rsidRPr="007C5874" w:rsidRDefault="008709BE" w:rsidP="007F2EDF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F7AC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5.</w:t>
      </w:r>
      <w:r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Некоторое количество алкоголя выходит из организма через легкие при дыхании. Выдыхается до 8% алкоголя. Это как раз тот алкоголь, который можно определить с помощью </w:t>
      </w:r>
      <w:proofErr w:type="spellStart"/>
      <w:r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алкотестера</w:t>
      </w:r>
      <w:proofErr w:type="spellEnd"/>
      <w:r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709BE" w:rsidRPr="007C5874" w:rsidRDefault="008709BE" w:rsidP="007F2EDF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F7AC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6.</w:t>
      </w:r>
      <w:r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Алкоголь проходит через плаценту из крови матери в кровь </w:t>
      </w:r>
      <w:proofErr w:type="spellStart"/>
      <w:r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нерожденного</w:t>
      </w:r>
      <w:proofErr w:type="spellEnd"/>
      <w:r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ребенка. Ребенок подвергается воздействию того же количества алкоголя в крови, как и мать, но не может расщепить его. Употребление алкоголя на любой стадии беременности может повлиять на развитие ребенка и иметь трагические последствия на всю жизнь.</w:t>
      </w:r>
    </w:p>
    <w:p w:rsidR="007C5874" w:rsidRDefault="007C5874" w:rsidP="00205AC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</w:pPr>
    </w:p>
    <w:p w:rsidR="007F2196" w:rsidRPr="0079683F" w:rsidRDefault="00F61DA2" w:rsidP="00205AC2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600"/>
          <w:kern w:val="36"/>
          <w:sz w:val="20"/>
          <w:szCs w:val="20"/>
          <w:lang w:eastAsia="ru-RU"/>
        </w:rPr>
      </w:pPr>
      <w:r w:rsidRPr="0079683F">
        <w:rPr>
          <w:rFonts w:ascii="Tahoma" w:eastAsia="Times New Roman" w:hAnsi="Tahoma" w:cs="Tahoma"/>
          <w:b/>
          <w:bCs/>
          <w:color w:val="006600"/>
          <w:kern w:val="36"/>
          <w:sz w:val="20"/>
          <w:szCs w:val="20"/>
          <w:lang w:eastAsia="ru-RU"/>
        </w:rPr>
        <w:t xml:space="preserve">КРАТКОСРОЧНЫЕ ПОСЛЕДСТВИЯ </w:t>
      </w:r>
    </w:p>
    <w:p w:rsidR="00205AC2" w:rsidRPr="0079683F" w:rsidRDefault="00F61DA2" w:rsidP="00205AC2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600"/>
          <w:kern w:val="36"/>
          <w:sz w:val="20"/>
          <w:szCs w:val="20"/>
          <w:lang w:eastAsia="ru-RU"/>
        </w:rPr>
      </w:pPr>
      <w:r w:rsidRPr="0079683F">
        <w:rPr>
          <w:rFonts w:ascii="Tahoma" w:eastAsia="Times New Roman" w:hAnsi="Tahoma" w:cs="Tahoma"/>
          <w:b/>
          <w:bCs/>
          <w:color w:val="006600"/>
          <w:kern w:val="36"/>
          <w:sz w:val="20"/>
          <w:szCs w:val="20"/>
          <w:lang w:eastAsia="ru-RU"/>
        </w:rPr>
        <w:t>УПОТРЕБЛЕНИЯ АЛКОГОЛЯ</w:t>
      </w:r>
    </w:p>
    <w:p w:rsidR="00F61DA2" w:rsidRPr="00F61DA2" w:rsidRDefault="00F61DA2" w:rsidP="009744EA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4"/>
          <w:szCs w:val="4"/>
          <w:lang w:eastAsia="ru-RU"/>
        </w:rPr>
      </w:pPr>
    </w:p>
    <w:p w:rsidR="00205AC2" w:rsidRPr="007C5874" w:rsidRDefault="00BD4268" w:rsidP="009744EA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="00205AC2"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результате однократного употребления алкого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ля могут развиться</w:t>
      </w:r>
      <w:r w:rsidR="00205AC2"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следующие симптомы: </w:t>
      </w:r>
      <w:r w:rsidR="00205AC2"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тошнота, невнятная речь</w:t>
      </w:r>
      <w:r w:rsidR="009744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205AC2"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изменения настроения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205AC2"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нарушение координации и способности кон</w:t>
      </w:r>
      <w:r w:rsidR="009744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тролировать поведение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др</w:t>
      </w:r>
      <w:r w:rsidR="009744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DA7E14" w:rsidRDefault="006E3537" w:rsidP="002C1E9B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pict>
          <v:rect id="_x0000_s1031" style="position:absolute;left:0;text-align:left;margin-left:-279.6pt;margin-top:46.5pt;width:793.5pt;height:11.9pt;z-index:251676672" fillcolor="#92d050" stroked="f"/>
        </w:pict>
      </w:r>
      <w:r w:rsidR="00205AC2"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Похмелье может возникнуть у любого человека после однократного эпизода употребления боль</w:t>
      </w:r>
      <w:r w:rsidR="00205AC2"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шого количества алкоголя. Симптомы похмелья включают головную боль, тошноту, рвоту, потливость, усталость, дрожь, чувствительность к свету и раздражительность. Как правило, симптомы появляются через несколько часов после прекращения употребления алкоголя, когда уровень этилового спирта в крови падает, и достигают максимума в то время, когда концентрация алкоголя в крови равна нулю, но могут продолжаться в течение 24 часов после этого. Симптоматика похмелья обусловлена обезвоживанием (вызывает жажду, головокружение и слабость), раздражением слизистой желудка и печени (тошнот</w:t>
      </w:r>
      <w:r w:rsidR="00BD42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205AC2"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рвот</w:t>
      </w:r>
      <w:r w:rsidR="00BD42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а,</w:t>
      </w:r>
      <w:r w:rsidR="00205AC2"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боль в животе), низким уровнем сахара в крови (усталость</w:t>
      </w:r>
      <w:r w:rsidR="00BD42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205AC2"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изменения настроения) и нарушением</w:t>
      </w:r>
      <w:r w:rsidR="00166B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сна.</w:t>
      </w:r>
      <w:r w:rsidR="00205AC2" w:rsidRPr="007C58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DA7E14" w:rsidRDefault="00DA7E14" w:rsidP="002C1E9B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05AC2" w:rsidRPr="00DA7E14" w:rsidRDefault="00DA7E14" w:rsidP="00DA7E1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336600"/>
          <w:sz w:val="20"/>
          <w:szCs w:val="20"/>
          <w:lang w:eastAsia="ru-RU"/>
        </w:rPr>
      </w:pPr>
      <w:r w:rsidRPr="00DA7E14">
        <w:rPr>
          <w:rFonts w:ascii="Tahoma" w:eastAsia="Times New Roman" w:hAnsi="Tahoma" w:cs="Tahoma"/>
          <w:b/>
          <w:bCs/>
          <w:color w:val="336600"/>
          <w:sz w:val="20"/>
          <w:szCs w:val="20"/>
          <w:lang w:eastAsia="ru-RU"/>
        </w:rPr>
        <w:t>ОТРАВЛЕНИЕ АЛКОГОЛЕМ</w:t>
      </w:r>
    </w:p>
    <w:p w:rsidR="00DA7E14" w:rsidRDefault="00DA7E14" w:rsidP="006A0EB9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</w:pPr>
    </w:p>
    <w:p w:rsidR="00205AC2" w:rsidRPr="0091238F" w:rsidRDefault="006E3537" w:rsidP="006A0EB9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lastRenderedPageBreak/>
        <w:pict>
          <v:rect id="_x0000_s1029" style="position:absolute;left:0;text-align:left;margin-left:374.4pt;margin-top:5.45pt;width:478.65pt;height:80.2pt;z-index:251674624" filled="f" stroked="f">
            <v:textbox style="mso-next-textbox:#_x0000_s1029">
              <w:txbxContent>
                <w:p w:rsidR="003B051C" w:rsidRPr="003B051C" w:rsidRDefault="003B051C" w:rsidP="003B051C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</w:rPr>
                  </w:pPr>
                </w:p>
                <w:p w:rsidR="009C303E" w:rsidRDefault="009C303E" w:rsidP="009C303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</w:rPr>
                    <w:t xml:space="preserve">                                                         </w:t>
                  </w:r>
                  <w:r w:rsidRPr="00DB616A">
                    <w:rPr>
                      <w:rFonts w:ascii="Times New Roman" w:hAnsi="Times New Roman" w:cs="Times New Roman"/>
                      <w:i/>
                      <w:color w:val="000000"/>
                    </w:rPr>
                    <w:t>Муниципальное казенное</w:t>
                  </w:r>
                </w:p>
                <w:p w:rsidR="009C303E" w:rsidRDefault="009C303E" w:rsidP="009C303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</w:rPr>
                    <w:t xml:space="preserve">                                                             </w:t>
                  </w:r>
                  <w:r w:rsidRPr="00DB616A">
                    <w:rPr>
                      <w:rFonts w:ascii="Times New Roman" w:hAnsi="Times New Roman" w:cs="Times New Roman"/>
                      <w:i/>
                      <w:color w:val="000000"/>
                    </w:rPr>
                    <w:t>общеобразовательное</w:t>
                  </w:r>
                </w:p>
                <w:p w:rsidR="009C303E" w:rsidRPr="00DB616A" w:rsidRDefault="009C303E" w:rsidP="009C303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</w:rPr>
                    <w:t xml:space="preserve">                                                       </w:t>
                  </w:r>
                  <w:r w:rsidRPr="00DB616A">
                    <w:rPr>
                      <w:rFonts w:ascii="Times New Roman" w:hAnsi="Times New Roman" w:cs="Times New Roman"/>
                      <w:i/>
                      <w:color w:val="000000"/>
                    </w:rPr>
                    <w:t>учреждение-</w:t>
                  </w:r>
                </w:p>
                <w:p w:rsidR="009C303E" w:rsidRDefault="009C303E" w:rsidP="009C303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</w:rPr>
                    <w:t xml:space="preserve">                                              </w:t>
                  </w:r>
                  <w:r w:rsidRPr="00DB616A">
                    <w:rPr>
                      <w:rFonts w:ascii="Times New Roman" w:hAnsi="Times New Roman" w:cs="Times New Roman"/>
                      <w:i/>
                      <w:color w:val="000000"/>
                    </w:rPr>
                    <w:t>основная общеобразовательная школа № 8</w:t>
                  </w:r>
                </w:p>
                <w:p w:rsidR="00F110F6" w:rsidRDefault="00F110F6" w:rsidP="009C303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</w:p>
                <w:p w:rsidR="00F110F6" w:rsidRDefault="00F110F6" w:rsidP="009C303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</w:p>
                <w:p w:rsidR="00F110F6" w:rsidRPr="00DB616A" w:rsidRDefault="00F110F6" w:rsidP="009C303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</w:p>
                <w:p w:rsidR="003B051C" w:rsidRPr="009C303E" w:rsidRDefault="003B051C" w:rsidP="009C303E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205AC2" w:rsidRPr="0091238F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 xml:space="preserve">Смертельная доза алкоголя составляет </w:t>
      </w:r>
      <w:r w:rsidR="00205AC2" w:rsidRPr="0091238F">
        <w:rPr>
          <w:rFonts w:ascii="Arial" w:eastAsia="Times New Roman" w:hAnsi="Arial" w:cs="Arial"/>
          <w:b/>
          <w:i/>
          <w:iCs/>
          <w:color w:val="002060"/>
          <w:sz w:val="20"/>
          <w:szCs w:val="20"/>
          <w:lang w:eastAsia="ru-RU"/>
        </w:rPr>
        <w:t>от 5 до 8 г/кг (3 г/кг для детей)</w:t>
      </w:r>
      <w:r w:rsidR="00205AC2" w:rsidRPr="0091238F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 xml:space="preserve"> – то есть для чело</w:t>
      </w:r>
      <w:r w:rsidR="007F2196" w:rsidRPr="0091238F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 xml:space="preserve">века весом </w:t>
      </w:r>
      <w:r w:rsidR="007F2196" w:rsidRPr="0091238F">
        <w:rPr>
          <w:rFonts w:ascii="Arial" w:eastAsia="Times New Roman" w:hAnsi="Arial" w:cs="Arial"/>
          <w:b/>
          <w:i/>
          <w:iCs/>
          <w:color w:val="002060"/>
          <w:sz w:val="20"/>
          <w:szCs w:val="20"/>
          <w:lang w:eastAsia="ru-RU"/>
        </w:rPr>
        <w:t xml:space="preserve">60 </w:t>
      </w:r>
      <w:r w:rsidR="00205AC2" w:rsidRPr="0091238F">
        <w:rPr>
          <w:rFonts w:ascii="Arial" w:eastAsia="Times New Roman" w:hAnsi="Arial" w:cs="Arial"/>
          <w:b/>
          <w:i/>
          <w:iCs/>
          <w:color w:val="002060"/>
          <w:sz w:val="20"/>
          <w:szCs w:val="20"/>
          <w:lang w:eastAsia="ru-RU"/>
        </w:rPr>
        <w:t>кг 300 г</w:t>
      </w:r>
      <w:r w:rsidR="00205AC2" w:rsidRPr="0091238F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 xml:space="preserve"> этилового алкоголя могут стать смертельными. Это количество равно 30 стандартным порциям (</w:t>
      </w:r>
      <w:r w:rsidR="00205AC2" w:rsidRPr="0091238F">
        <w:rPr>
          <w:rFonts w:ascii="Arial" w:eastAsia="Times New Roman" w:hAnsi="Arial" w:cs="Arial"/>
          <w:b/>
          <w:i/>
          <w:iCs/>
          <w:color w:val="002060"/>
          <w:sz w:val="20"/>
          <w:szCs w:val="20"/>
          <w:lang w:eastAsia="ru-RU"/>
        </w:rPr>
        <w:t>около 1 л</w:t>
      </w:r>
      <w:r w:rsidR="00205AC2" w:rsidRPr="0091238F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 xml:space="preserve"> крепких спиртных напитков или </w:t>
      </w:r>
      <w:r w:rsidR="00205AC2" w:rsidRPr="0091238F">
        <w:rPr>
          <w:rFonts w:ascii="Arial" w:eastAsia="Times New Roman" w:hAnsi="Arial" w:cs="Arial"/>
          <w:b/>
          <w:i/>
          <w:iCs/>
          <w:color w:val="002060"/>
          <w:sz w:val="20"/>
          <w:szCs w:val="20"/>
          <w:lang w:eastAsia="ru-RU"/>
        </w:rPr>
        <w:t>3 л</w:t>
      </w:r>
      <w:r w:rsidR="00205AC2" w:rsidRPr="0091238F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 xml:space="preserve"> вина).</w:t>
      </w:r>
    </w:p>
    <w:p w:rsidR="007C5874" w:rsidRPr="007C5874" w:rsidRDefault="007C5874" w:rsidP="007C5874">
      <w:pPr>
        <w:pStyle w:val="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31697F" w:rsidRPr="00427A4E" w:rsidRDefault="0091238F" w:rsidP="009744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3630930</wp:posOffset>
            </wp:positionH>
            <wp:positionV relativeFrom="paragraph">
              <wp:posOffset>246380</wp:posOffset>
            </wp:positionV>
            <wp:extent cx="2809875" cy="3802380"/>
            <wp:effectExtent l="19050" t="0" r="9525" b="0"/>
            <wp:wrapSquare wrapText="bothSides"/>
            <wp:docPr id="5" name="Рисунок 5" descr="Проблемы, связанные с хроническим употреблением алког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облемы, связанные с хроническим употреблением алкоголя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09875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27A4E" w:rsidRPr="007C5874"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923953" cy="2626242"/>
            <wp:effectExtent l="0" t="0" r="0" b="3175"/>
            <wp:docPr id="8" name="Рисунок 8" descr="Концентрация алкоголя в крови (blood alcohol concentratio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онцентрация алкоголя в крови (blood alcohol concentration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4700"/>
                              </a14:imgEffect>
                              <a14:imgEffect>
                                <a14:brightnessContrast bright="-31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160" cy="263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A4E" w:rsidRDefault="006E3537" w:rsidP="006A0EB9">
      <w:pPr>
        <w:pStyle w:val="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noProof/>
          <w:color w:val="000000"/>
          <w:sz w:val="28"/>
          <w:szCs w:val="28"/>
        </w:rPr>
        <w:pict>
          <v:rect id="_x0000_s1030" style="position:absolute;left:0;text-align:left;margin-left:572.4pt;margin-top:78.6pt;width:215.25pt;height:104.25pt;z-index:251675648" fillcolor="#060" stroked="f">
            <v:textbox style="mso-next-textbox:#_x0000_s1030">
              <w:txbxContent>
                <w:p w:rsidR="00532221" w:rsidRPr="00532221" w:rsidRDefault="00532221" w:rsidP="00532221">
                  <w:pPr>
                    <w:spacing w:after="0" w:line="240" w:lineRule="auto"/>
                    <w:jc w:val="center"/>
                    <w:rPr>
                      <w:rFonts w:ascii="a_RubricaCn" w:hAnsi="a_RubricaCn"/>
                      <w:sz w:val="72"/>
                      <w:szCs w:val="72"/>
                    </w:rPr>
                  </w:pPr>
                  <w:r w:rsidRPr="00532221">
                    <w:rPr>
                      <w:rFonts w:ascii="a_RubricaCn" w:hAnsi="a_RubricaCn"/>
                      <w:sz w:val="72"/>
                      <w:szCs w:val="72"/>
                    </w:rPr>
                    <w:t>ЧТО ТАКОЕ</w:t>
                  </w:r>
                </w:p>
                <w:p w:rsidR="00532221" w:rsidRPr="00532221" w:rsidRDefault="00532221" w:rsidP="00532221">
                  <w:pPr>
                    <w:spacing w:after="0" w:line="240" w:lineRule="auto"/>
                    <w:jc w:val="center"/>
                    <w:rPr>
                      <w:rFonts w:ascii="a_RubricaCn" w:hAnsi="a_RubricaCn"/>
                      <w:sz w:val="72"/>
                      <w:szCs w:val="72"/>
                    </w:rPr>
                  </w:pPr>
                  <w:r w:rsidRPr="00532221">
                    <w:rPr>
                      <w:rFonts w:ascii="a_RubricaCn" w:hAnsi="a_RubricaCn"/>
                      <w:sz w:val="72"/>
                      <w:szCs w:val="72"/>
                    </w:rPr>
                    <w:t>АЛКОГОЛЬ?</w:t>
                  </w:r>
                </w:p>
              </w:txbxContent>
            </v:textbox>
          </v:rect>
        </w:pict>
      </w:r>
      <w:r w:rsidR="00427A4E" w:rsidRPr="00427A4E">
        <w:rPr>
          <w:rFonts w:ascii="Arial" w:hAnsi="Arial" w:cs="Arial"/>
          <w:b w:val="0"/>
          <w:bCs w:val="0"/>
          <w:color w:val="000000"/>
          <w:sz w:val="20"/>
          <w:szCs w:val="20"/>
        </w:rPr>
        <w:t>Концентрация алкоголя в крови и выраженность симптомов опьянения может зависеть от индивидуальных факторов (пол, вес, процент жира в организме, содержание воды, наполненность желудка, особенности обмена веществ), характера напитков (содержание алкоголя, время, прошедшее с момента употребления, интервал между порциями), других веществ (употребление лекарств может повлиять на выраженность опьянения)</w:t>
      </w:r>
      <w:r w:rsidR="007F2196">
        <w:rPr>
          <w:rFonts w:ascii="Arial" w:hAnsi="Arial" w:cs="Arial"/>
          <w:b w:val="0"/>
          <w:bCs w:val="0"/>
          <w:color w:val="000000"/>
          <w:sz w:val="20"/>
          <w:szCs w:val="20"/>
        </w:rPr>
        <w:t>.</w:t>
      </w:r>
    </w:p>
    <w:p w:rsidR="007F2196" w:rsidRPr="00427A4E" w:rsidRDefault="007F2196" w:rsidP="006A0EB9">
      <w:pPr>
        <w:pStyle w:val="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BF2A28" w:rsidRPr="00662226" w:rsidRDefault="007F2196" w:rsidP="007F2196">
      <w:pPr>
        <w:pStyle w:val="1"/>
        <w:shd w:val="clear" w:color="auto" w:fill="FFFFFF"/>
        <w:spacing w:before="0" w:beforeAutospacing="0" w:after="0" w:afterAutospacing="0"/>
        <w:rPr>
          <w:rFonts w:ascii="Tahoma" w:hAnsi="Tahoma" w:cs="Tahoma"/>
          <w:color w:val="006600"/>
          <w:sz w:val="20"/>
          <w:szCs w:val="20"/>
        </w:rPr>
      </w:pPr>
      <w:r w:rsidRPr="00662226">
        <w:rPr>
          <w:rFonts w:ascii="Tahoma" w:hAnsi="Tahoma" w:cs="Tahoma"/>
          <w:color w:val="006600"/>
          <w:sz w:val="20"/>
          <w:szCs w:val="20"/>
        </w:rPr>
        <w:t>ПРОБЛЕМЫ, СВЯЗАННЫЕ С ХРОНИЧЕСКИМ УПОТРЕБЛЕНИЕМ АЛКОГОЛЯ</w:t>
      </w:r>
    </w:p>
    <w:p w:rsidR="007F2196" w:rsidRPr="007F2196" w:rsidRDefault="007F2196" w:rsidP="006A0EB9">
      <w:pPr>
        <w:pStyle w:val="article-renderblock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4"/>
          <w:szCs w:val="4"/>
        </w:rPr>
      </w:pPr>
    </w:p>
    <w:p w:rsidR="00BF2A28" w:rsidRPr="007C5874" w:rsidRDefault="006E3537" w:rsidP="006A0EB9">
      <w:pPr>
        <w:pStyle w:val="article-renderblock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>
          <v:rect id="_x0000_s1033" style="position:absolute;left:0;text-align:left;margin-left:-11.1pt;margin-top:98.95pt;width:793.5pt;height:11.9pt;z-index:251678720;mso-position-horizontal-relative:text;mso-position-vertical-relative:text" fillcolor="#92d050" stroked="f"/>
        </w:pict>
      </w:r>
      <w:r w:rsidR="00BF2A28" w:rsidRPr="007C5874">
        <w:rPr>
          <w:rFonts w:ascii="Arial" w:hAnsi="Arial" w:cs="Arial"/>
          <w:color w:val="000000"/>
          <w:sz w:val="20"/>
          <w:szCs w:val="20"/>
        </w:rPr>
        <w:t xml:space="preserve">Для </w:t>
      </w:r>
      <w:r w:rsidR="00AF13A8" w:rsidRPr="007C5874">
        <w:rPr>
          <w:rFonts w:ascii="Arial" w:hAnsi="Arial" w:cs="Arial"/>
          <w:color w:val="000000"/>
          <w:sz w:val="20"/>
          <w:szCs w:val="20"/>
        </w:rPr>
        <w:t>некоторы</w:t>
      </w:r>
      <w:r w:rsidR="00BF2A28" w:rsidRPr="007C5874">
        <w:rPr>
          <w:rFonts w:ascii="Arial" w:hAnsi="Arial" w:cs="Arial"/>
          <w:color w:val="000000"/>
          <w:sz w:val="20"/>
          <w:szCs w:val="20"/>
        </w:rPr>
        <w:t xml:space="preserve">х людей алкоголь – это обычный напиток, который они употребляют по разным поводам и который не причиняет видимого вреда. Однако даже умеренное употребление алкогольных напитков сопряжено с определенными рисками. Так, алкоголь </w:t>
      </w:r>
      <w:r w:rsidR="00B51EE4">
        <w:rPr>
          <w:rFonts w:ascii="Arial" w:hAnsi="Arial" w:cs="Arial"/>
          <w:color w:val="000000"/>
          <w:sz w:val="20"/>
          <w:szCs w:val="20"/>
        </w:rPr>
        <w:t>может провоцирова</w:t>
      </w:r>
      <w:r w:rsidR="00BF2A28" w:rsidRPr="007C5874">
        <w:rPr>
          <w:rFonts w:ascii="Arial" w:hAnsi="Arial" w:cs="Arial"/>
          <w:color w:val="000000"/>
          <w:sz w:val="20"/>
          <w:szCs w:val="20"/>
        </w:rPr>
        <w:t>т</w:t>
      </w:r>
      <w:r w:rsidR="00B51EE4">
        <w:rPr>
          <w:rFonts w:ascii="Arial" w:hAnsi="Arial" w:cs="Arial"/>
          <w:color w:val="000000"/>
          <w:sz w:val="20"/>
          <w:szCs w:val="20"/>
        </w:rPr>
        <w:t>ь</w:t>
      </w:r>
      <w:r w:rsidR="00BF2A28" w:rsidRPr="007C5874">
        <w:rPr>
          <w:rFonts w:ascii="Arial" w:hAnsi="Arial" w:cs="Arial"/>
          <w:color w:val="000000"/>
          <w:sz w:val="20"/>
          <w:szCs w:val="20"/>
        </w:rPr>
        <w:t xml:space="preserve"> некото</w:t>
      </w:r>
      <w:r w:rsidR="00BF2A28" w:rsidRPr="007C5874">
        <w:rPr>
          <w:rFonts w:ascii="Arial" w:hAnsi="Arial" w:cs="Arial"/>
          <w:color w:val="000000"/>
          <w:sz w:val="20"/>
          <w:szCs w:val="20"/>
        </w:rPr>
        <w:t xml:space="preserve">рые виды рака, может </w:t>
      </w:r>
      <w:r w:rsidR="00427A4E">
        <w:rPr>
          <w:rFonts w:ascii="Arial" w:hAnsi="Arial" w:cs="Arial"/>
          <w:color w:val="000000"/>
          <w:sz w:val="20"/>
          <w:szCs w:val="20"/>
        </w:rPr>
        <w:t>на</w:t>
      </w:r>
      <w:r w:rsidR="00BF2A28" w:rsidRPr="007C5874">
        <w:rPr>
          <w:rFonts w:ascii="Arial" w:hAnsi="Arial" w:cs="Arial"/>
          <w:color w:val="000000"/>
          <w:sz w:val="20"/>
          <w:szCs w:val="20"/>
        </w:rPr>
        <w:t>вредить развивающемуся плоду еще до того, как женщина узнает, что она беременна, а также может привести к психической и физической зависимости.</w:t>
      </w:r>
    </w:p>
    <w:p w:rsidR="00D96A2D" w:rsidRDefault="00BF2A28" w:rsidP="006A0EB9">
      <w:pPr>
        <w:pStyle w:val="article-renderblock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7C5874">
        <w:rPr>
          <w:rFonts w:ascii="Arial" w:hAnsi="Arial" w:cs="Arial"/>
          <w:color w:val="000000"/>
          <w:sz w:val="20"/>
          <w:szCs w:val="20"/>
        </w:rPr>
        <w:t>Алкоголь является причиной более 60 различн</w:t>
      </w:r>
      <w:r w:rsidR="006A0EB9">
        <w:rPr>
          <w:rFonts w:ascii="Arial" w:hAnsi="Arial" w:cs="Arial"/>
          <w:color w:val="000000"/>
          <w:sz w:val="20"/>
          <w:szCs w:val="20"/>
        </w:rPr>
        <w:t>ых проблем здоровья. П</w:t>
      </w:r>
      <w:r w:rsidRPr="007C5874">
        <w:rPr>
          <w:rFonts w:ascii="Arial" w:hAnsi="Arial" w:cs="Arial"/>
          <w:color w:val="000000"/>
          <w:sz w:val="20"/>
          <w:szCs w:val="20"/>
        </w:rPr>
        <w:t>очти при всех состояниях, более интенсивное употребление алкоголя означает более высокий риск заболеваний.</w:t>
      </w:r>
    </w:p>
    <w:p w:rsidR="0036738B" w:rsidRPr="0091238F" w:rsidRDefault="0036738B" w:rsidP="006A0EB9">
      <w:pPr>
        <w:pStyle w:val="article-renderblock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10"/>
          <w:szCs w:val="10"/>
        </w:rPr>
      </w:pPr>
    </w:p>
    <w:p w:rsidR="009C303E" w:rsidRDefault="00C30909" w:rsidP="009C303E">
      <w:pPr>
        <w:pStyle w:val="article-renderblock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b/>
          <w:i/>
          <w:color w:val="002060"/>
          <w:sz w:val="20"/>
          <w:szCs w:val="20"/>
        </w:rPr>
      </w:pPr>
      <w:r w:rsidRPr="0091238F">
        <w:rPr>
          <w:rFonts w:ascii="Arial" w:hAnsi="Arial" w:cs="Arial"/>
          <w:b/>
          <w:i/>
          <w:color w:val="002060"/>
          <w:sz w:val="20"/>
          <w:szCs w:val="20"/>
        </w:rPr>
        <w:t xml:space="preserve">Самый эффективный способ предотвращения всех перечисленных проблем – это отказ от алкоголя. </w:t>
      </w:r>
      <w:r w:rsidR="0036738B" w:rsidRPr="0091238F">
        <w:rPr>
          <w:rFonts w:ascii="Arial" w:hAnsi="Arial" w:cs="Arial"/>
          <w:b/>
          <w:i/>
          <w:color w:val="002060"/>
          <w:sz w:val="20"/>
          <w:szCs w:val="20"/>
        </w:rPr>
        <w:t>Каждый человек должен решить сам, будет ли в его жизни место этому яду. В какой бы красивой упаковке он ни прятался, н</w:t>
      </w:r>
      <w:r w:rsidRPr="0091238F">
        <w:rPr>
          <w:rFonts w:ascii="Arial" w:hAnsi="Arial" w:cs="Arial"/>
          <w:b/>
          <w:i/>
          <w:color w:val="002060"/>
          <w:sz w:val="20"/>
          <w:szCs w:val="20"/>
        </w:rPr>
        <w:t xml:space="preserve">е дайте ему шанса испортить </w:t>
      </w:r>
      <w:r w:rsidR="00BA5B96">
        <w:rPr>
          <w:rFonts w:ascii="Arial" w:hAnsi="Arial" w:cs="Arial"/>
          <w:b/>
          <w:i/>
          <w:color w:val="002060"/>
          <w:sz w:val="20"/>
          <w:szCs w:val="20"/>
        </w:rPr>
        <w:t xml:space="preserve">                            </w:t>
      </w:r>
      <w:bookmarkStart w:id="0" w:name="_GoBack"/>
      <w:bookmarkEnd w:id="0"/>
    </w:p>
    <w:p w:rsidR="00C30909" w:rsidRPr="0091238F" w:rsidRDefault="00C30909" w:rsidP="006A0EB9">
      <w:pPr>
        <w:pStyle w:val="article-renderblock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b/>
          <w:i/>
          <w:color w:val="002060"/>
          <w:sz w:val="20"/>
          <w:szCs w:val="20"/>
        </w:rPr>
      </w:pPr>
      <w:r w:rsidRPr="0091238F">
        <w:rPr>
          <w:rFonts w:ascii="Arial" w:hAnsi="Arial" w:cs="Arial"/>
          <w:b/>
          <w:i/>
          <w:color w:val="002060"/>
          <w:sz w:val="20"/>
          <w:szCs w:val="20"/>
        </w:rPr>
        <w:t>вашу жизнь!</w:t>
      </w:r>
    </w:p>
    <w:p w:rsidR="009C303E" w:rsidRDefault="009C303E" w:rsidP="003D3198">
      <w:pPr>
        <w:spacing w:after="0" w:line="240" w:lineRule="auto"/>
        <w:jc w:val="center"/>
        <w:rPr>
          <w:rFonts w:ascii="Tahoma" w:hAnsi="Tahoma" w:cs="Tahoma"/>
          <w:b/>
          <w:sz w:val="10"/>
          <w:szCs w:val="10"/>
        </w:rPr>
      </w:pPr>
    </w:p>
    <w:p w:rsidR="009C303E" w:rsidRDefault="009C303E" w:rsidP="003D3198">
      <w:pPr>
        <w:spacing w:after="0" w:line="240" w:lineRule="auto"/>
        <w:jc w:val="center"/>
        <w:rPr>
          <w:rFonts w:ascii="Tahoma" w:hAnsi="Tahoma" w:cs="Tahoma"/>
          <w:b/>
          <w:sz w:val="10"/>
          <w:szCs w:val="10"/>
        </w:rPr>
      </w:pPr>
    </w:p>
    <w:p w:rsidR="009C303E" w:rsidRDefault="009C303E" w:rsidP="003D3198">
      <w:pPr>
        <w:spacing w:after="0" w:line="240" w:lineRule="auto"/>
        <w:jc w:val="center"/>
        <w:rPr>
          <w:rFonts w:ascii="Tahoma" w:hAnsi="Tahoma" w:cs="Tahoma"/>
          <w:b/>
          <w:sz w:val="10"/>
          <w:szCs w:val="10"/>
        </w:rPr>
      </w:pPr>
    </w:p>
    <w:p w:rsidR="009C303E" w:rsidRDefault="009C303E" w:rsidP="003D3198">
      <w:pPr>
        <w:spacing w:after="0" w:line="240" w:lineRule="auto"/>
        <w:jc w:val="center"/>
        <w:rPr>
          <w:rFonts w:ascii="Tahoma" w:hAnsi="Tahoma" w:cs="Tahoma"/>
          <w:b/>
          <w:sz w:val="10"/>
          <w:szCs w:val="10"/>
        </w:rPr>
      </w:pPr>
    </w:p>
    <w:p w:rsidR="009C303E" w:rsidRDefault="009C303E" w:rsidP="003D3198">
      <w:pPr>
        <w:spacing w:after="0" w:line="240" w:lineRule="auto"/>
        <w:jc w:val="center"/>
        <w:rPr>
          <w:rFonts w:ascii="Tahoma" w:hAnsi="Tahoma" w:cs="Tahoma"/>
          <w:b/>
          <w:sz w:val="10"/>
          <w:szCs w:val="10"/>
        </w:rPr>
      </w:pPr>
    </w:p>
    <w:p w:rsidR="009C303E" w:rsidRDefault="009C303E" w:rsidP="003D3198">
      <w:pPr>
        <w:spacing w:after="0" w:line="240" w:lineRule="auto"/>
        <w:jc w:val="center"/>
        <w:rPr>
          <w:rFonts w:ascii="Tahoma" w:hAnsi="Tahoma" w:cs="Tahoma"/>
          <w:b/>
          <w:sz w:val="10"/>
          <w:szCs w:val="10"/>
        </w:rPr>
      </w:pPr>
    </w:p>
    <w:p w:rsidR="003D3198" w:rsidRPr="0091238F" w:rsidRDefault="006E3537" w:rsidP="003D3198">
      <w:pPr>
        <w:spacing w:after="0" w:line="240" w:lineRule="auto"/>
        <w:jc w:val="center"/>
        <w:rPr>
          <w:rFonts w:ascii="Tahoma" w:hAnsi="Tahoma" w:cs="Tahoma"/>
          <w:b/>
          <w:sz w:val="10"/>
          <w:szCs w:val="10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pict>
          <v:rect id="_x0000_s1028" style="position:absolute;left:0;text-align:left;margin-left:9.8pt;margin-top:-21.55pt;width:159pt;height:560.9pt;z-index:251672576" fillcolor="#92d050" stroked="f">
            <v:textbox style="mso-next-textbox:#_x0000_s1028">
              <w:txbxContent>
                <w:p w:rsidR="00F110F6" w:rsidRDefault="00F110F6">
                  <w:r>
                    <w:t xml:space="preserve">                                  </w:t>
                  </w:r>
                </w:p>
                <w:p w:rsidR="003B051C" w:rsidRDefault="00F110F6">
                  <w:r>
                    <w:t xml:space="preserve">                                          Тавда </w:t>
                  </w:r>
                </w:p>
              </w:txbxContent>
            </v:textbox>
          </v:rect>
        </w:pict>
      </w:r>
    </w:p>
    <w:p w:rsidR="0036738B" w:rsidRDefault="0036738B" w:rsidP="006A0EB9">
      <w:pPr>
        <w:pStyle w:val="article-renderblock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3B1867" w:rsidRDefault="003B1867" w:rsidP="006A0EB9">
      <w:pPr>
        <w:pStyle w:val="article-renderblock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3B1867" w:rsidRDefault="003B1867" w:rsidP="006A0EB9">
      <w:pPr>
        <w:pStyle w:val="article-renderblock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3D3198" w:rsidRDefault="003D3198" w:rsidP="003D3198">
      <w:pPr>
        <w:jc w:val="center"/>
        <w:rPr>
          <w:rFonts w:ascii="Arial" w:hAnsi="Arial" w:cs="Arial"/>
          <w:b/>
          <w:sz w:val="18"/>
          <w:szCs w:val="18"/>
        </w:rPr>
      </w:pPr>
    </w:p>
    <w:p w:rsidR="0036738B" w:rsidRPr="00C30909" w:rsidRDefault="006A18F0" w:rsidP="006A0EB9">
      <w:pPr>
        <w:pStyle w:val="article-renderblock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327025</wp:posOffset>
            </wp:positionH>
            <wp:positionV relativeFrom="paragraph">
              <wp:posOffset>81915</wp:posOffset>
            </wp:positionV>
            <wp:extent cx="2633345" cy="3733800"/>
            <wp:effectExtent l="19050" t="0" r="0" b="0"/>
            <wp:wrapTight wrapText="bothSides">
              <wp:wrapPolygon edited="0">
                <wp:start x="-156" y="0"/>
                <wp:lineTo x="-156" y="21490"/>
                <wp:lineTo x="21564" y="21490"/>
                <wp:lineTo x="21564" y="0"/>
                <wp:lineTo x="-156" y="0"/>
              </wp:wrapPolygon>
            </wp:wrapTight>
            <wp:docPr id="7" name="Рисунок 5" descr="F:\ФОТО - CLIPART\АЛКОГОЛЬ\деву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ФОТО - CLIPART\АЛКОГОЛЬ\девушк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6738B" w:rsidRPr="00C30909" w:rsidSect="00392097">
      <w:footerReference w:type="default" r:id="rId14"/>
      <w:type w:val="continuous"/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537" w:rsidRDefault="006E3537" w:rsidP="0031697F">
      <w:pPr>
        <w:spacing w:after="0" w:line="240" w:lineRule="auto"/>
      </w:pPr>
      <w:r>
        <w:separator/>
      </w:r>
    </w:p>
  </w:endnote>
  <w:endnote w:type="continuationSeparator" w:id="0">
    <w:p w:rsidR="006E3537" w:rsidRDefault="006E3537" w:rsidP="0031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RubricaCn">
    <w:altName w:val="Impact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867" w:rsidRDefault="003B186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537" w:rsidRDefault="006E3537" w:rsidP="0031697F">
      <w:pPr>
        <w:spacing w:after="0" w:line="240" w:lineRule="auto"/>
      </w:pPr>
      <w:r>
        <w:separator/>
      </w:r>
    </w:p>
  </w:footnote>
  <w:footnote w:type="continuationSeparator" w:id="0">
    <w:p w:rsidR="006E3537" w:rsidRDefault="006E3537" w:rsidP="00316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30DFD"/>
    <w:multiLevelType w:val="multilevel"/>
    <w:tmpl w:val="A242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9BE"/>
    <w:rsid w:val="00047AA5"/>
    <w:rsid w:val="00056376"/>
    <w:rsid w:val="000C4C1C"/>
    <w:rsid w:val="000E7C93"/>
    <w:rsid w:val="00137934"/>
    <w:rsid w:val="00166B84"/>
    <w:rsid w:val="0019598E"/>
    <w:rsid w:val="001D78D1"/>
    <w:rsid w:val="00205AC2"/>
    <w:rsid w:val="0020786F"/>
    <w:rsid w:val="00250D6C"/>
    <w:rsid w:val="00282204"/>
    <w:rsid w:val="002C1E9B"/>
    <w:rsid w:val="0031697F"/>
    <w:rsid w:val="0036738B"/>
    <w:rsid w:val="003760D2"/>
    <w:rsid w:val="00392097"/>
    <w:rsid w:val="003B051C"/>
    <w:rsid w:val="003B1867"/>
    <w:rsid w:val="003D3198"/>
    <w:rsid w:val="003F7AC5"/>
    <w:rsid w:val="00410FB9"/>
    <w:rsid w:val="00427A4E"/>
    <w:rsid w:val="00462021"/>
    <w:rsid w:val="004A63A2"/>
    <w:rsid w:val="004B1058"/>
    <w:rsid w:val="004E0A40"/>
    <w:rsid w:val="00516BAF"/>
    <w:rsid w:val="00532221"/>
    <w:rsid w:val="00545159"/>
    <w:rsid w:val="0056292A"/>
    <w:rsid w:val="005B4B5F"/>
    <w:rsid w:val="005D1128"/>
    <w:rsid w:val="0060130E"/>
    <w:rsid w:val="006505F5"/>
    <w:rsid w:val="00662226"/>
    <w:rsid w:val="006A0EB9"/>
    <w:rsid w:val="006A18F0"/>
    <w:rsid w:val="006E3537"/>
    <w:rsid w:val="006F2D2A"/>
    <w:rsid w:val="006F7AEC"/>
    <w:rsid w:val="00790C42"/>
    <w:rsid w:val="0079683F"/>
    <w:rsid w:val="007B2760"/>
    <w:rsid w:val="007C5874"/>
    <w:rsid w:val="007E4976"/>
    <w:rsid w:val="007F2196"/>
    <w:rsid w:val="007F2EDF"/>
    <w:rsid w:val="00853A01"/>
    <w:rsid w:val="00866DEB"/>
    <w:rsid w:val="008709BE"/>
    <w:rsid w:val="008B5538"/>
    <w:rsid w:val="008C35CF"/>
    <w:rsid w:val="0091238F"/>
    <w:rsid w:val="0094159C"/>
    <w:rsid w:val="00961DD6"/>
    <w:rsid w:val="009744EA"/>
    <w:rsid w:val="009B0656"/>
    <w:rsid w:val="009C303E"/>
    <w:rsid w:val="00A00273"/>
    <w:rsid w:val="00AE001E"/>
    <w:rsid w:val="00AF13A8"/>
    <w:rsid w:val="00B30540"/>
    <w:rsid w:val="00B51EE4"/>
    <w:rsid w:val="00BA5B96"/>
    <w:rsid w:val="00BD4268"/>
    <w:rsid w:val="00BF2A28"/>
    <w:rsid w:val="00C30909"/>
    <w:rsid w:val="00C33C79"/>
    <w:rsid w:val="00C60274"/>
    <w:rsid w:val="00C76146"/>
    <w:rsid w:val="00CE21DD"/>
    <w:rsid w:val="00D570E8"/>
    <w:rsid w:val="00D65523"/>
    <w:rsid w:val="00D96A2D"/>
    <w:rsid w:val="00DA7E14"/>
    <w:rsid w:val="00DE146D"/>
    <w:rsid w:val="00E22D62"/>
    <w:rsid w:val="00E3043E"/>
    <w:rsid w:val="00E35A45"/>
    <w:rsid w:val="00E738D4"/>
    <w:rsid w:val="00E85794"/>
    <w:rsid w:val="00E95CAB"/>
    <w:rsid w:val="00EB75D5"/>
    <w:rsid w:val="00F110F6"/>
    <w:rsid w:val="00F61DA2"/>
    <w:rsid w:val="00FC47DA"/>
    <w:rsid w:val="00FE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ru v:ext="edit" colors="#060"/>
    </o:shapedefaults>
    <o:shapelayout v:ext="edit">
      <o:idmap v:ext="edit" data="1"/>
    </o:shapelayout>
  </w:shapeDefaults>
  <w:decimalSymbol w:val=","/>
  <w:listSeparator w:val=";"/>
  <w14:docId w14:val="4C072DA9"/>
  <w15:docId w15:val="{12FE420C-9E93-4F9E-936F-82C67921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AEC"/>
  </w:style>
  <w:style w:type="paragraph" w:styleId="1">
    <w:name w:val="heading 1"/>
    <w:basedOn w:val="a"/>
    <w:link w:val="10"/>
    <w:uiPriority w:val="9"/>
    <w:qFormat/>
    <w:rsid w:val="008709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709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9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09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stats-viewstats-item-count">
    <w:name w:val="article-stats-view__stats-item-count"/>
    <w:basedOn w:val="a0"/>
    <w:rsid w:val="008709BE"/>
  </w:style>
  <w:style w:type="paragraph" w:customStyle="1" w:styleId="article-renderblock">
    <w:name w:val="article-render__block"/>
    <w:basedOn w:val="a"/>
    <w:rsid w:val="0087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0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9B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F2A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16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697F"/>
  </w:style>
  <w:style w:type="paragraph" w:styleId="a8">
    <w:name w:val="footer"/>
    <w:basedOn w:val="a"/>
    <w:link w:val="a9"/>
    <w:uiPriority w:val="99"/>
    <w:unhideWhenUsed/>
    <w:rsid w:val="00316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6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998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888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792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7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73517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735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07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62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6340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1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493041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35241529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2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49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59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13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438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510156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3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07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46255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2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2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76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4871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359459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328360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293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1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25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17DA7-700E-4CCE-A4A5-FB19490D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Бачурина</dc:creator>
  <cp:lastModifiedBy>Пользователь</cp:lastModifiedBy>
  <cp:revision>67</cp:revision>
  <dcterms:created xsi:type="dcterms:W3CDTF">2022-03-30T11:43:00Z</dcterms:created>
  <dcterms:modified xsi:type="dcterms:W3CDTF">2026-02-22T11:37:00Z</dcterms:modified>
</cp:coreProperties>
</file>