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95B3D7" w:themeColor="accent1" w:themeTint="99"/>
  <w:body>
    <w:tbl>
      <w:tblPr>
        <w:tblStyle w:val="a7"/>
        <w:tblpPr w:leftFromText="180" w:rightFromText="180" w:vertAnchor="text" w:horzAnchor="margin" w:tblpXSpec="center" w:tblpY="-130"/>
        <w:tblW w:w="15889" w:type="dxa"/>
        <w:tblLayout w:type="fixed"/>
        <w:tblLook w:val="04A0" w:firstRow="1" w:lastRow="0" w:firstColumn="1" w:lastColumn="0" w:noHBand="0" w:noVBand="1"/>
      </w:tblPr>
      <w:tblGrid>
        <w:gridCol w:w="5296"/>
        <w:gridCol w:w="5296"/>
        <w:gridCol w:w="5297"/>
      </w:tblGrid>
      <w:tr w:rsidR="003D257E" w:rsidTr="006E6D79">
        <w:trPr>
          <w:trHeight w:val="10202"/>
        </w:trPr>
        <w:tc>
          <w:tcPr>
            <w:tcW w:w="5296" w:type="dxa"/>
            <w:shd w:val="clear" w:color="auto" w:fill="C6D9F1" w:themeFill="text2" w:themeFillTint="33"/>
          </w:tcPr>
          <w:p w:rsidR="005C742F" w:rsidRDefault="005C742F" w:rsidP="005C742F">
            <w:pPr>
              <w:jc w:val="center"/>
              <w:rPr>
                <w:b/>
              </w:rPr>
            </w:pPr>
            <w:r w:rsidRPr="005C742F">
              <w:rPr>
                <w:b/>
              </w:rPr>
              <w:t>Обращайтесь с пиротехническими изделиями правильно!</w:t>
            </w:r>
          </w:p>
          <w:p w:rsidR="0014654F" w:rsidRDefault="005C742F" w:rsidP="005C742F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600200" cy="1200150"/>
                  <wp:effectExtent l="19050" t="0" r="0" b="0"/>
                  <wp:docPr id="1" name="Рисунок 0" descr="32085_e8009fb2758a1e3d306781f3bd7f4062aa8518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2085_e8009fb2758a1e3d306781f3bd7f4062aa8518be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742F" w:rsidRDefault="005C742F" w:rsidP="005C742F">
            <w:pPr>
              <w:jc w:val="both"/>
            </w:pPr>
            <w:r>
              <w:t>Покупайте пиротехнические изделия только в специализированных магазинах. При покупке необходимо убедиться, что имеется инструкция на русском языке, товар не просрочен, изделие и упаковка не повреждены.</w:t>
            </w:r>
          </w:p>
          <w:p w:rsidR="005C742F" w:rsidRDefault="005C742F" w:rsidP="005C742F">
            <w:pPr>
              <w:jc w:val="both"/>
            </w:pPr>
            <w:r>
              <w:t>Никогда не ленитесь лишний раз прочитать инструкцию на изделие. Помните, что даже знакомое и обычное на вид пиротехническое изделие может иметь свои особенности.</w:t>
            </w:r>
          </w:p>
          <w:p w:rsidR="005C742F" w:rsidRDefault="0049101D" w:rsidP="005C742F">
            <w:pPr>
              <w:jc w:val="both"/>
            </w:pPr>
            <w:r>
              <w:t>Установить</w:t>
            </w:r>
            <w:r w:rsidR="005C742F">
              <w:t xml:space="preserve"> пиротехническое изделие необходимо на поверхность так, как это написано в инструкции. Не забывайте учесть направление ветра. </w:t>
            </w:r>
          </w:p>
          <w:p w:rsidR="005C742F" w:rsidRDefault="005C742F" w:rsidP="005C742F">
            <w:pPr>
              <w:jc w:val="both"/>
            </w:pPr>
            <w:r>
              <w:t>Фитиль следует поджигать на расс</w:t>
            </w:r>
            <w:r w:rsidR="001D3716">
              <w:t>тоян</w:t>
            </w:r>
            <w:r>
              <w:t>ии</w:t>
            </w:r>
            <w:r w:rsidR="001D3716">
              <w:t xml:space="preserve"> вытянутой руки.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                      </w:t>
            </w:r>
            <w:r>
              <w:rPr>
                <w:noProof/>
              </w:rPr>
              <w:drawing>
                <wp:inline distT="0" distB="0" distL="0" distR="0">
                  <wp:extent cx="1501775" cy="1126331"/>
                  <wp:effectExtent l="19050" t="0" r="3175" b="0"/>
                  <wp:docPr id="3" name="Рисунок 2" descr="3bfc9537e863d4f10b443f21d8795ea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bfc9537e863d4f10b443f21d8795ea2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775" cy="1126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Зрители должны находиться за пределами опасной зоны, указанной в инструкции по применению конкретного пиротехнического изделия, но не менее 20м.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КАТЕГОРИЧЕСКИ ЗАПРЕЩАЕТСЯ: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*Держать работающие пиротехнические изделия в руках.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*Наклоняться над работающими пиротехническими изделиями и после окончания работы, а также в случае его несрабатывания.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*Подходить к потухшим или, на ваш взгляд, полностью отстрелявшим пиротехническим изделиям менее чем через 3 минуты, а к несработавшим менее чем через 15 минут.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*Производить запуск пиротехнических изделий в направлении людей, животных и транспортных средств, а также в местах возможного их появления.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 Применять пиротехнические изделия в помещениях.</w:t>
            </w:r>
          </w:p>
          <w:p w:rsidR="001D3716" w:rsidRPr="005C742F" w:rsidRDefault="001D3716" w:rsidP="005C742F">
            <w:pPr>
              <w:jc w:val="both"/>
            </w:pPr>
            <w:r>
              <w:rPr>
                <w:noProof/>
              </w:rPr>
              <w:t>* Использовать пиротехнические изделия вблизи зданий, сооружений, деревьев, линий электропередачи и на расстоянии менее радиуса опасной зоны (не менее 50 метров до объектов).</w:t>
            </w:r>
          </w:p>
        </w:tc>
        <w:tc>
          <w:tcPr>
            <w:tcW w:w="5296" w:type="dxa"/>
            <w:shd w:val="clear" w:color="auto" w:fill="C6D9F1" w:themeFill="text2" w:themeFillTint="33"/>
          </w:tcPr>
          <w:p w:rsidR="007B40E8" w:rsidRDefault="00437C20" w:rsidP="007B40E8">
            <w:pPr>
              <w:jc w:val="center"/>
              <w:rPr>
                <w:b/>
              </w:rPr>
            </w:pPr>
            <w:r>
              <w:rPr>
                <w:b/>
              </w:rPr>
              <w:t>Правила поведения на льду</w:t>
            </w:r>
          </w:p>
          <w:p w:rsidR="00437C20" w:rsidRDefault="00437C20" w:rsidP="007B40E8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781175" cy="1332375"/>
                  <wp:effectExtent l="19050" t="0" r="9525" b="0"/>
                  <wp:docPr id="5" name="Рисунок 4" descr="bvo-d-10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vo-d-10-2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518" cy="1335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7C20" w:rsidRPr="001D37CF" w:rsidRDefault="00437C20" w:rsidP="00437C20">
            <w:pPr>
              <w:jc w:val="both"/>
            </w:pPr>
            <w:r w:rsidRPr="001D37CF">
              <w:t>Ни в коем случае нельзя выходить на лед в темное время суток и при плохой видимости (туман, снегопад, дождь).</w:t>
            </w:r>
          </w:p>
          <w:p w:rsidR="00437C20" w:rsidRPr="001D37CF" w:rsidRDefault="00437C20" w:rsidP="00437C20">
            <w:pPr>
              <w:jc w:val="both"/>
            </w:pPr>
            <w:r w:rsidRPr="001D37CF">
              <w:t>При переходе через реку пользуйтесь официальными ледовыми переправами.</w:t>
            </w:r>
          </w:p>
          <w:p w:rsidR="00437C20" w:rsidRPr="001D37CF" w:rsidRDefault="00437C20" w:rsidP="00437C20">
            <w:pPr>
              <w:jc w:val="both"/>
            </w:pPr>
            <w:r w:rsidRPr="001D37CF">
              <w:t>Нельзя проверять прочность льда ударом ноги. Если после первого сильного удара поленом ил лыжной палкой покажется хоть немного воды - это означает, что лед тонкий, по нему ходить нельзя.</w:t>
            </w:r>
          </w:p>
          <w:p w:rsidR="001D37CF" w:rsidRDefault="00437C20" w:rsidP="001D37CF">
            <w:pPr>
              <w:jc w:val="both"/>
              <w:rPr>
                <w:b/>
              </w:rPr>
            </w:pPr>
            <w:r w:rsidRPr="001D37CF">
              <w:t xml:space="preserve">В этом случае следует немедленно отойти по своему же следу к берегу скользящими шагами, не отрывая ног ото льда и </w:t>
            </w:r>
            <w:r w:rsidR="001D37CF" w:rsidRPr="001D37CF">
              <w:t>расставив их на ширину плеч. чтобы нагрузка распределялась на большую площадь. Точно так же поступают при предостерегающем потрескивании льда и образовании в нем трещин</w:t>
            </w:r>
            <w:r w:rsidR="001D37CF">
              <w:rPr>
                <w:b/>
              </w:rPr>
              <w:t xml:space="preserve">. </w:t>
            </w:r>
          </w:p>
          <w:p w:rsidR="001D37CF" w:rsidRDefault="001D37CF" w:rsidP="001D37CF">
            <w:pPr>
              <w:jc w:val="both"/>
              <w:rPr>
                <w:b/>
              </w:rPr>
            </w:pPr>
            <w:r>
              <w:rPr>
                <w:b/>
              </w:rPr>
              <w:t xml:space="preserve">Убедительная просьба к родителям: не отпускайте детей на лед (на рыбалку, катание на лыжах и коньках) без присмотра. </w:t>
            </w:r>
          </w:p>
          <w:p w:rsidR="001D37CF" w:rsidRDefault="00497518" w:rsidP="001D37CF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 xml:space="preserve">    </w:t>
            </w:r>
            <w:r w:rsidR="009A7425">
              <w:rPr>
                <w:b/>
                <w:noProof/>
              </w:rPr>
              <w:t xml:space="preserve">     </w:t>
            </w:r>
            <w:r w:rsidR="006C0CAF">
              <w:rPr>
                <w:b/>
                <w:noProof/>
              </w:rPr>
              <w:t xml:space="preserve">    </w:t>
            </w:r>
            <w:r>
              <w:rPr>
                <w:b/>
                <w:noProof/>
              </w:rPr>
              <w:drawing>
                <wp:inline distT="0" distB="0" distL="0" distR="0">
                  <wp:extent cx="2080210" cy="1571625"/>
                  <wp:effectExtent l="19050" t="0" r="0" b="0"/>
                  <wp:docPr id="6" name="Рисунок 5" descr="5a37833ddce67951634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a37833ddce67951634209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741" cy="1571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7518" w:rsidRPr="006C0CAF" w:rsidRDefault="00497518" w:rsidP="001D37CF">
            <w:pPr>
              <w:jc w:val="both"/>
              <w:rPr>
                <w:noProof/>
              </w:rPr>
            </w:pPr>
            <w:r w:rsidRPr="006C0CAF">
              <w:rPr>
                <w:noProof/>
              </w:rPr>
              <w:t>Уважаемые родители</w:t>
            </w:r>
            <w:r w:rsidR="009A7425" w:rsidRPr="006C0CAF">
              <w:rPr>
                <w:noProof/>
              </w:rPr>
              <w:t xml:space="preserve">, помните, что вы несете административную ответственность за воспитание детей: </w:t>
            </w:r>
          </w:p>
          <w:p w:rsidR="009A7425" w:rsidRPr="006C0CAF" w:rsidRDefault="009A7425" w:rsidP="001D37CF">
            <w:pPr>
              <w:jc w:val="both"/>
              <w:rPr>
                <w:noProof/>
              </w:rPr>
            </w:pPr>
            <w:r w:rsidRPr="006C0CAF">
              <w:rPr>
                <w:noProof/>
              </w:rPr>
              <w:t>*</w:t>
            </w:r>
            <w:r w:rsidR="00E53CAF">
              <w:rPr>
                <w:noProof/>
              </w:rPr>
              <w:t xml:space="preserve">Запрещено </w:t>
            </w:r>
            <w:bookmarkStart w:id="0" w:name="_GoBack"/>
            <w:bookmarkEnd w:id="0"/>
            <w:r w:rsidRPr="006C0CAF">
              <w:rPr>
                <w:noProof/>
              </w:rPr>
              <w:t xml:space="preserve"> несовершеннолетним до 18 лет запрещено находиться на улице в ночное время с 22.00 до 06.00ч.</w:t>
            </w:r>
          </w:p>
          <w:p w:rsidR="009A7425" w:rsidRPr="006C0CAF" w:rsidRDefault="009A7425" w:rsidP="001D37CF">
            <w:pPr>
              <w:jc w:val="both"/>
              <w:rPr>
                <w:noProof/>
              </w:rPr>
            </w:pPr>
            <w:r w:rsidRPr="006C0CAF">
              <w:rPr>
                <w:noProof/>
              </w:rPr>
              <w:t xml:space="preserve">*Запрещено допущение родителями (лицами, их заменяющими) или лицами, осуществляющими мероприятия с участием детей, пребывания детей без их </w:t>
            </w:r>
            <w:r w:rsidR="006C0CAF" w:rsidRPr="006C0CAF">
              <w:rPr>
                <w:noProof/>
              </w:rPr>
              <w:t>сопровождения в ночное время в общественных местах</w:t>
            </w:r>
            <w:r w:rsidR="00A84227">
              <w:rPr>
                <w:noProof/>
              </w:rPr>
              <w:t>.</w:t>
            </w:r>
          </w:p>
          <w:p w:rsidR="009A7425" w:rsidRDefault="009A7425" w:rsidP="001D37CF">
            <w:pPr>
              <w:jc w:val="both"/>
              <w:rPr>
                <w:b/>
                <w:noProof/>
              </w:rPr>
            </w:pPr>
          </w:p>
          <w:p w:rsidR="009A7425" w:rsidRPr="007B40E8" w:rsidRDefault="009A7425" w:rsidP="001D37CF">
            <w:pPr>
              <w:jc w:val="both"/>
              <w:rPr>
                <w:b/>
              </w:rPr>
            </w:pPr>
          </w:p>
        </w:tc>
        <w:tc>
          <w:tcPr>
            <w:tcW w:w="5297" w:type="dxa"/>
            <w:shd w:val="clear" w:color="auto" w:fill="C6D9F1" w:themeFill="text2" w:themeFillTint="33"/>
          </w:tcPr>
          <w:p w:rsidR="0087194E" w:rsidRDefault="0087194E" w:rsidP="00236A20">
            <w:pPr>
              <w:ind w:left="-180" w:firstLine="180"/>
              <w:jc w:val="center"/>
            </w:pPr>
          </w:p>
          <w:p w:rsidR="0014654F" w:rsidRPr="006453FF" w:rsidRDefault="0014654F" w:rsidP="00E53CAF"/>
          <w:p w:rsidR="0014654F" w:rsidRDefault="0014654F" w:rsidP="00236A20"/>
          <w:p w:rsidR="0014654F" w:rsidRDefault="0014654F" w:rsidP="00236A20">
            <w:r>
              <w:t xml:space="preserve">                  </w:t>
            </w:r>
            <w:r w:rsidR="00D43BB5">
              <w:t xml:space="preserve">    </w:t>
            </w:r>
            <w:r>
              <w:t xml:space="preserve"> </w:t>
            </w:r>
            <w:r w:rsidR="00E53CAF">
              <w:t xml:space="preserve">       </w:t>
            </w:r>
            <w:r>
              <w:t xml:space="preserve"> </w:t>
            </w:r>
            <w:r w:rsidR="00E53CAF">
              <w:rPr>
                <w:noProof/>
              </w:rPr>
              <w:t>МКОУ ООШ № 8</w:t>
            </w:r>
          </w:p>
          <w:p w:rsidR="0014654F" w:rsidRDefault="0014654F" w:rsidP="00236A20"/>
          <w:p w:rsidR="0014654F" w:rsidRPr="001763FA" w:rsidRDefault="0014654F" w:rsidP="00236A20">
            <w:pPr>
              <w:rPr>
                <w:b/>
                <w:color w:val="000000" w:themeColor="text1"/>
                <w:sz w:val="36"/>
                <w:szCs w:val="36"/>
              </w:rPr>
            </w:pPr>
            <w:r>
              <w:t xml:space="preserve">                 </w:t>
            </w:r>
            <w:r w:rsidRPr="001763FA">
              <w:rPr>
                <w:b/>
                <w:color w:val="000000" w:themeColor="text1"/>
                <w:sz w:val="36"/>
                <w:szCs w:val="36"/>
              </w:rPr>
              <w:t>Буклет для родителей</w:t>
            </w:r>
          </w:p>
          <w:p w:rsidR="0014654F" w:rsidRPr="001763FA" w:rsidRDefault="00B2477C" w:rsidP="00236A20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1763FA">
              <w:rPr>
                <w:b/>
                <w:color w:val="FF0000"/>
                <w:sz w:val="40"/>
                <w:szCs w:val="40"/>
              </w:rPr>
              <w:t>Безопасность в период зимних каникул</w:t>
            </w:r>
          </w:p>
          <w:p w:rsidR="00D43BB5" w:rsidRPr="001763FA" w:rsidRDefault="001763FA" w:rsidP="00236A20">
            <w:pPr>
              <w:rPr>
                <w:b/>
                <w:color w:val="002060"/>
                <w:sz w:val="36"/>
                <w:szCs w:val="36"/>
              </w:rPr>
            </w:pPr>
            <w:r>
              <w:rPr>
                <w:b/>
                <w:color w:val="002060"/>
                <w:sz w:val="36"/>
                <w:szCs w:val="36"/>
              </w:rPr>
              <w:t xml:space="preserve">  </w:t>
            </w:r>
            <w:r w:rsidRPr="001763FA">
              <w:rPr>
                <w:b/>
                <w:noProof/>
                <w:color w:val="002060"/>
                <w:sz w:val="36"/>
                <w:szCs w:val="36"/>
              </w:rPr>
              <w:drawing>
                <wp:inline distT="0" distB="0" distL="0" distR="0">
                  <wp:extent cx="1254537" cy="1587880"/>
                  <wp:effectExtent l="190500" t="0" r="174213" b="0"/>
                  <wp:docPr id="8" name="Рисунок 2" descr="C:\Users\Елена\Desktop\БУКЛЕТ ЗИМА- КАНИКУЛЫ\53643_a32832d0edd35f2fd5bfc16ebce02191a5f7e30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Елена\Desktop\БУКЛЕТ ЗИМА- КАНИКУЛЫ\53643_a32832d0edd35f2fd5bfc16ebce02191a5f7e30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259220" cy="1593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002060"/>
                <w:sz w:val="36"/>
                <w:szCs w:val="36"/>
              </w:rPr>
              <w:t xml:space="preserve"> </w:t>
            </w:r>
            <w:r w:rsidRPr="001763FA">
              <w:rPr>
                <w:b/>
                <w:noProof/>
                <w:color w:val="002060"/>
                <w:sz w:val="36"/>
                <w:szCs w:val="36"/>
              </w:rPr>
              <w:drawing>
                <wp:inline distT="0" distB="0" distL="0" distR="0">
                  <wp:extent cx="1396998" cy="1047750"/>
                  <wp:effectExtent l="19050" t="0" r="0" b="0"/>
                  <wp:docPr id="7" name="Рисунок 3" descr="C:\Users\Елена\Desktop\БУКЛЕТ ЗИМА- КАНИКУЛЫ\102483-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Елена\Desktop\БУКЛЕТ ЗИМА- КАНИКУЛЫ\102483-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871" cy="1048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63FA" w:rsidRDefault="001763FA" w:rsidP="00236A20">
            <w:pPr>
              <w:jc w:val="center"/>
              <w:rPr>
                <w:bCs/>
                <w:kern w:val="24"/>
                <w:sz w:val="24"/>
                <w:szCs w:val="24"/>
              </w:rPr>
            </w:pPr>
          </w:p>
          <w:p w:rsidR="00D43BB5" w:rsidRPr="0000660A" w:rsidRDefault="001763FA" w:rsidP="00E53CAF">
            <w:pPr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noProof/>
                <w:kern w:val="24"/>
                <w:sz w:val="24"/>
                <w:szCs w:val="24"/>
              </w:rPr>
              <w:drawing>
                <wp:inline distT="0" distB="0" distL="0" distR="0">
                  <wp:extent cx="1584214" cy="1314450"/>
                  <wp:effectExtent l="19050" t="0" r="0" b="0"/>
                  <wp:docPr id="10" name="Рисунок 5" descr="C:\Users\Елена\Desktop\БУКЛЕТ ЗИМА- КАНИКУЛЫ\2122_x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Елена\Desktop\БУКЛЕТ ЗИМА- КАНИКУЛЫ\2122_x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498" cy="1321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3BB5" w:rsidRDefault="00D43BB5" w:rsidP="00236A20">
            <w:pPr>
              <w:jc w:val="center"/>
              <w:rPr>
                <w:bCs/>
                <w:kern w:val="24"/>
                <w:sz w:val="24"/>
                <w:szCs w:val="24"/>
              </w:rPr>
            </w:pPr>
          </w:p>
          <w:p w:rsidR="00E53CAF" w:rsidRPr="00BC26FF" w:rsidRDefault="00E53CAF" w:rsidP="00236A2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</w:rPr>
              <w:t>2024-2025г</w:t>
            </w:r>
          </w:p>
        </w:tc>
      </w:tr>
      <w:tr w:rsidR="00FD14D3" w:rsidTr="006E6D79">
        <w:trPr>
          <w:trHeight w:val="10202"/>
        </w:trPr>
        <w:tc>
          <w:tcPr>
            <w:tcW w:w="5296" w:type="dxa"/>
            <w:shd w:val="clear" w:color="auto" w:fill="C6D9F1" w:themeFill="text2" w:themeFillTint="33"/>
          </w:tcPr>
          <w:p w:rsidR="00236A20" w:rsidRPr="00C83C8F" w:rsidRDefault="006F575A" w:rsidP="00236A20">
            <w:pPr>
              <w:ind w:firstLine="708"/>
              <w:rPr>
                <w:b/>
              </w:rPr>
            </w:pPr>
            <w:r w:rsidRPr="00C83C8F">
              <w:lastRenderedPageBreak/>
              <w:t xml:space="preserve">     </w:t>
            </w:r>
            <w:r w:rsidR="00236A20" w:rsidRPr="00C83C8F">
              <w:rPr>
                <w:b/>
              </w:rPr>
              <w:t xml:space="preserve">  Уважаемые родители!</w:t>
            </w:r>
          </w:p>
          <w:p w:rsidR="00236A20" w:rsidRPr="00C83C8F" w:rsidRDefault="00236A20" w:rsidP="00236A20">
            <w:pPr>
              <w:ind w:firstLine="142"/>
            </w:pPr>
            <w:r w:rsidRPr="00C83C8F">
              <w:t>Зима, новогодние и Рождественские праздники, каникулы - замечательное время для детей и взрослых. Почти в каждом доме устанавливают и украшают красавицу-елку. Для того чтобы эти дни не были омрачены бедой, необходимо обратить особое внимание на соблюдение мер безопасного поведения как детей, так и взрослых.</w:t>
            </w:r>
          </w:p>
          <w:p w:rsidR="00F73D57" w:rsidRPr="00C83C8F" w:rsidRDefault="00F73D57" w:rsidP="00236A20">
            <w:pPr>
              <w:ind w:firstLine="142"/>
            </w:pPr>
          </w:p>
          <w:p w:rsidR="006F575A" w:rsidRPr="00C83C8F" w:rsidRDefault="006F594E" w:rsidP="00236A20">
            <w:pPr>
              <w:ind w:firstLine="142"/>
              <w:rPr>
                <w:b/>
                <w:color w:val="FF0000"/>
              </w:rPr>
            </w:pPr>
            <w:r w:rsidRPr="00C83C8F">
              <w:rPr>
                <w:b/>
                <w:color w:val="FF0000"/>
              </w:rPr>
              <w:t>Помните о мерах пожарной безопасности!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rPr>
                <w:b/>
              </w:rPr>
              <w:t xml:space="preserve">* </w:t>
            </w:r>
            <w:r w:rsidRPr="00C83C8F">
              <w:t>Установите ёлку на устойчивой подставке, вдали от отопительных приборов (печей и электрообогревателей;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t>* не зажигайте на ёлках свечи и не украшайте их игрушками из горючих материалов;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t>* украшайте ёлку только исправленными электрическими гирляндами заводского изготовления;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t>* не разрешайте детям самостоятельно включать электрогирлянды и пользоваться электроприборами;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t>* основной причиной пожаров в Новогодние праздники является неосторожность при курении и нетрезвом состоянии;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t xml:space="preserve">* не оставляйте без присмотра включенные в электросеть электроприборы. </w:t>
            </w:r>
          </w:p>
          <w:p w:rsidR="00F73D57" w:rsidRDefault="006F594E" w:rsidP="00F73D57">
            <w:pPr>
              <w:ind w:firstLine="142"/>
            </w:pPr>
            <w:r w:rsidRPr="00C83C8F">
              <w:t>Всегда помните о ПРАВИЛАХ ПОЖАРНОЙ БЕЗОПАСНОСТИ</w:t>
            </w:r>
            <w:r w:rsidR="003D257E">
              <w:t>!</w:t>
            </w:r>
          </w:p>
          <w:p w:rsidR="001D3716" w:rsidRPr="003D257E" w:rsidRDefault="001D3716" w:rsidP="00F73D57">
            <w:pPr>
              <w:ind w:firstLine="142"/>
            </w:pPr>
          </w:p>
          <w:p w:rsidR="00F73D57" w:rsidRDefault="00F73D57" w:rsidP="00F73D57">
            <w:pPr>
              <w:ind w:firstLine="142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959097" cy="2219325"/>
                  <wp:effectExtent l="19050" t="0" r="0" b="0"/>
                  <wp:docPr id="11" name="Рисунок 6" descr="C:\Users\Елена\Desktop\БУКЛЕТ ЗИМА- КАНИКУЛЫ\102483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Елена\Desktop\БУКЛЕТ ЗИМА- КАНИКУЛЫ\102483-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1850" cy="2221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3716" w:rsidRDefault="001D3716" w:rsidP="00F73D57">
            <w:pPr>
              <w:ind w:firstLine="142"/>
              <w:rPr>
                <w:b/>
                <w:noProof/>
              </w:rPr>
            </w:pPr>
          </w:p>
          <w:p w:rsidR="00F73D57" w:rsidRPr="001D3716" w:rsidRDefault="00C83C8F" w:rsidP="00F73D57">
            <w:pPr>
              <w:ind w:firstLine="142"/>
              <w:rPr>
                <w:b/>
                <w:noProof/>
              </w:rPr>
            </w:pPr>
            <w:r w:rsidRPr="001D3716">
              <w:rPr>
                <w:b/>
                <w:noProof/>
              </w:rPr>
              <w:t>Что делать, если загорелась новогодняя ёлка?</w:t>
            </w:r>
          </w:p>
          <w:p w:rsidR="00C83C8F" w:rsidRDefault="00C83C8F" w:rsidP="00F73D57">
            <w:pPr>
              <w:ind w:firstLine="142"/>
              <w:rPr>
                <w:noProof/>
              </w:rPr>
            </w:pPr>
            <w:r>
              <w:rPr>
                <w:noProof/>
              </w:rPr>
              <w:t>1. Выведите детей и престарелых из помещения в безопасное место.</w:t>
            </w:r>
          </w:p>
          <w:p w:rsidR="00C83C8F" w:rsidRDefault="00C83C8F" w:rsidP="00F73D57">
            <w:pPr>
              <w:ind w:firstLine="142"/>
              <w:rPr>
                <w:noProof/>
              </w:rPr>
            </w:pPr>
            <w:r>
              <w:rPr>
                <w:noProof/>
              </w:rPr>
              <w:t>2. Вызовит</w:t>
            </w:r>
            <w:r w:rsidR="003D257E">
              <w:rPr>
                <w:noProof/>
              </w:rPr>
              <w:t xml:space="preserve">е пожарную охрану по телефону </w:t>
            </w:r>
            <w:r w:rsidR="003D257E" w:rsidRPr="004B2438">
              <w:rPr>
                <w:b/>
                <w:noProof/>
              </w:rPr>
              <w:t>101 или 112</w:t>
            </w:r>
            <w:r>
              <w:rPr>
                <w:noProof/>
              </w:rPr>
              <w:t xml:space="preserve"> .</w:t>
            </w:r>
          </w:p>
          <w:p w:rsidR="00F24A19" w:rsidRDefault="00C83C8F" w:rsidP="004B2438">
            <w:pPr>
              <w:tabs>
                <w:tab w:val="left" w:pos="4155"/>
              </w:tabs>
              <w:ind w:firstLine="142"/>
              <w:rPr>
                <w:noProof/>
              </w:rPr>
            </w:pPr>
            <w:r>
              <w:rPr>
                <w:noProof/>
              </w:rPr>
              <w:t xml:space="preserve">3. Обесточьте электрическую гирлянду. </w:t>
            </w:r>
          </w:p>
          <w:p w:rsidR="00C83C8F" w:rsidRPr="00C83C8F" w:rsidRDefault="004B2438" w:rsidP="004B2438">
            <w:pPr>
              <w:tabs>
                <w:tab w:val="left" w:pos="4155"/>
              </w:tabs>
              <w:ind w:firstLine="142"/>
              <w:rPr>
                <w:noProof/>
              </w:rPr>
            </w:pPr>
            <w:r>
              <w:rPr>
                <w:noProof/>
              </w:rPr>
              <w:tab/>
            </w:r>
          </w:p>
        </w:tc>
        <w:tc>
          <w:tcPr>
            <w:tcW w:w="5296" w:type="dxa"/>
            <w:shd w:val="clear" w:color="auto" w:fill="C6D9F1" w:themeFill="text2" w:themeFillTint="33"/>
          </w:tcPr>
          <w:p w:rsidR="00594900" w:rsidRDefault="00594900" w:rsidP="00236A20">
            <w:pPr>
              <w:rPr>
                <w:noProof/>
              </w:rPr>
            </w:pPr>
          </w:p>
          <w:p w:rsidR="00236A20" w:rsidRDefault="00C83C8F" w:rsidP="00236A20">
            <w:r>
              <w:rPr>
                <w:noProof/>
              </w:rPr>
              <w:t xml:space="preserve">   </w:t>
            </w:r>
            <w:r w:rsidR="00594900">
              <w:rPr>
                <w:noProof/>
              </w:rPr>
              <w:drawing>
                <wp:inline distT="0" distB="0" distL="0" distR="0">
                  <wp:extent cx="1098984" cy="1552575"/>
                  <wp:effectExtent l="19050" t="0" r="5916" b="0"/>
                  <wp:docPr id="18" name="Рисунок 7" descr="C:\Users\Елена\Desktop\БУКЛЕТ ЗИМА- КАНИКУЛЫ\1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Елена\Desktop\БУКЛЕТ ЗИМА- КАНИКУЛЫ\1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252" cy="155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900">
              <w:rPr>
                <w:noProof/>
              </w:rPr>
              <w:t xml:space="preserve">   </w:t>
            </w:r>
            <w:r w:rsidR="00594900">
              <w:rPr>
                <w:noProof/>
              </w:rPr>
              <w:drawing>
                <wp:inline distT="0" distB="0" distL="0" distR="0">
                  <wp:extent cx="1624254" cy="1352550"/>
                  <wp:effectExtent l="19050" t="0" r="0" b="0"/>
                  <wp:docPr id="17" name="Рисунок 11" descr="C:\Users\Елена\Desktop\БУКЛЕТ ЗИМА- КАНИКУЛЫ\Pravila-dorozhnogo-dvizheniya-na-period-zimnih-kanikul-2-1024x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Елена\Desktop\БУКЛЕТ ЗИМА- КАНИКУЛЫ\Pravila-dorozhnogo-dvizheniya-na-period-zimnih-kanikul-2-1024x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254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4452A">
              <w:t xml:space="preserve">  </w:t>
            </w:r>
            <w:r w:rsidR="007F167C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7F167C">
              <w:rPr>
                <w:noProof/>
              </w:rPr>
              <w:t xml:space="preserve">  </w:t>
            </w:r>
            <w:r w:rsidR="00594900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7F167C" w:rsidRDefault="007F167C" w:rsidP="00236A20"/>
          <w:p w:rsidR="006F575A" w:rsidRPr="00C83C8F" w:rsidRDefault="00594900" w:rsidP="00236A20">
            <w:r w:rsidRPr="00C83C8F">
              <w:t>* переходить улицу только на зелёный сигнал светофора;</w:t>
            </w:r>
          </w:p>
          <w:p w:rsidR="00594900" w:rsidRPr="00C83C8F" w:rsidRDefault="00594900" w:rsidP="00236A20">
            <w:r w:rsidRPr="00C83C8F">
              <w:t>* передвигаться по тротуарам;</w:t>
            </w:r>
          </w:p>
          <w:p w:rsidR="00594900" w:rsidRPr="00C83C8F" w:rsidRDefault="00594900" w:rsidP="00236A20">
            <w:r w:rsidRPr="00C83C8F">
              <w:t>* не ходить рядом с проезжей частью;</w:t>
            </w:r>
          </w:p>
          <w:p w:rsidR="00594900" w:rsidRPr="00C83C8F" w:rsidRDefault="00594900" w:rsidP="00236A20">
            <w:r w:rsidRPr="00C83C8F">
              <w:t>* уступать дорогу родителям с детскими колясками;</w:t>
            </w:r>
          </w:p>
          <w:p w:rsidR="00594900" w:rsidRPr="00C83C8F" w:rsidRDefault="00594900" w:rsidP="00236A20">
            <w:r w:rsidRPr="00C83C8F">
              <w:t>* не идти по узкому тротуару под руку или обнявшись, занимая его целиком;</w:t>
            </w:r>
          </w:p>
          <w:p w:rsidR="00594900" w:rsidRPr="00C83C8F" w:rsidRDefault="00594900" w:rsidP="00236A20">
            <w:r w:rsidRPr="00C83C8F">
              <w:t>* подходя к дороге, смотрите на приближающийся автомобиль, покажите своё намерение выйти на "зебру". Только убедившись в том, что водитель вас увидел и начал тормозить и он от вас на достаточном расстоянии, можете начинать переходить дорогу</w:t>
            </w:r>
            <w:r w:rsidR="000E7959" w:rsidRPr="00C83C8F">
              <w:t>;</w:t>
            </w:r>
          </w:p>
          <w:p w:rsidR="000E7959" w:rsidRPr="00C83C8F" w:rsidRDefault="000E7959" w:rsidP="00236A20">
            <w:r w:rsidRPr="00C83C8F">
              <w:rPr>
                <w:b/>
              </w:rPr>
              <w:t xml:space="preserve">Будьте внимательны: </w:t>
            </w:r>
            <w:r w:rsidRPr="00C83C8F">
              <w:t>то, что водитель начал останавливаться, не гарантирует, что он на вас не наедет. Дорога может быть скользкой, резина на колесах "лысой", тормоза плохими. Лучше дождатьс</w:t>
            </w:r>
            <w:r w:rsidR="0049101D">
              <w:t>я, пока автомобиль не остановит</w:t>
            </w:r>
            <w:r w:rsidRPr="00C83C8F">
              <w:t xml:space="preserve">ся полностью. Всегда предполагайте, что по второй полосе вполне может ехать обгоняющая машина, а ее водитель может вас не видеть. </w:t>
            </w:r>
          </w:p>
          <w:p w:rsidR="007F1916" w:rsidRPr="00C83C8F" w:rsidRDefault="007F1916" w:rsidP="00236A20">
            <w:r w:rsidRPr="00C83C8F">
              <w:t>* проходя по тротуару мимо ворот или выезда из гаража, необходимо обратить внимание, не выезжает ли машина;</w:t>
            </w:r>
          </w:p>
          <w:p w:rsidR="007F1916" w:rsidRDefault="007F1916" w:rsidP="00236A20">
            <w:r w:rsidRPr="00C83C8F">
              <w:t xml:space="preserve">* готовясь перейти дорогу, необходимо осмотреть проезжую часть. </w:t>
            </w:r>
          </w:p>
          <w:p w:rsidR="00C83C8F" w:rsidRPr="00C83C8F" w:rsidRDefault="00C83C8F" w:rsidP="00236A20"/>
          <w:p w:rsidR="007007C9" w:rsidRPr="007F1916" w:rsidRDefault="007F1916" w:rsidP="00236A20">
            <w:pPr>
              <w:rPr>
                <w:b/>
                <w:color w:val="FF0000"/>
                <w:sz w:val="24"/>
                <w:szCs w:val="24"/>
              </w:rPr>
            </w:pPr>
            <w:r w:rsidRPr="007F1916">
              <w:rPr>
                <w:b/>
                <w:color w:val="FF0000"/>
                <w:sz w:val="24"/>
                <w:szCs w:val="24"/>
              </w:rPr>
              <w:t>Главное правило поведения на дороге зимой - удвоенное внимание и повышенная осторожность!</w:t>
            </w:r>
          </w:p>
          <w:p w:rsidR="007F1916" w:rsidRPr="007F1916" w:rsidRDefault="007C58F2" w:rsidP="00236A20">
            <w:pPr>
              <w:rPr>
                <w:color w:val="FF0000"/>
                <w:sz w:val="22"/>
                <w:szCs w:val="22"/>
              </w:rPr>
            </w:pPr>
            <w:r>
              <w:rPr>
                <w:noProof/>
                <w:color w:val="FF0000"/>
                <w:sz w:val="22"/>
                <w:szCs w:val="22"/>
              </w:rPr>
              <w:t xml:space="preserve">                  </w:t>
            </w:r>
            <w:r>
              <w:rPr>
                <w:noProof/>
                <w:color w:val="FF0000"/>
                <w:sz w:val="22"/>
                <w:szCs w:val="22"/>
              </w:rPr>
              <w:drawing>
                <wp:inline distT="0" distB="0" distL="0" distR="0">
                  <wp:extent cx="1662135" cy="1180843"/>
                  <wp:effectExtent l="19050" t="0" r="0" b="0"/>
                  <wp:docPr id="25" name="Рисунок 17" descr="C:\Users\Елена\Desktop\БУКЛЕТ ЗИМА- КАНИКУЛЫ\пдд_каникул_н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Елена\Desktop\БУКЛЕТ ЗИМА- КАНИКУЛЫ\пдд_каникул_н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7682" cy="1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7" w:type="dxa"/>
            <w:shd w:val="clear" w:color="auto" w:fill="C6D9F1" w:themeFill="text2" w:themeFillTint="33"/>
          </w:tcPr>
          <w:p w:rsidR="00FF367E" w:rsidRDefault="00FF367E" w:rsidP="003D257E">
            <w:pPr>
              <w:ind w:left="-180" w:firstLine="18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10489" cy="1419225"/>
                  <wp:effectExtent l="19050" t="0" r="4011" b="0"/>
                  <wp:docPr id="19" name="Рисунок 12" descr="C:\Users\Елена\Desktop\БУКЛЕТ ЗИМА- КАНИКУЛЫ\2122_x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Елена\Desktop\БУКЛЕТ ЗИМА- КАНИКУЛЫ\2122_x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144" cy="1421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367E" w:rsidRDefault="00FF367E" w:rsidP="00FF367E">
            <w:pPr>
              <w:ind w:left="-180" w:firstLine="180"/>
              <w:jc w:val="both"/>
              <w:rPr>
                <w:b/>
                <w:color w:val="FF0000"/>
              </w:rPr>
            </w:pPr>
            <w:r>
              <w:t xml:space="preserve">                      </w:t>
            </w:r>
            <w:r w:rsidR="003D257E">
              <w:t xml:space="preserve">   </w:t>
            </w:r>
            <w:r w:rsidRPr="00FF367E">
              <w:rPr>
                <w:b/>
                <w:color w:val="FF0000"/>
              </w:rPr>
              <w:t>ОСОБОЕ ПРЕДУПРЕЖДЕНИЕ!</w:t>
            </w:r>
          </w:p>
          <w:p w:rsidR="00FD14D3" w:rsidRPr="00C83C8F" w:rsidRDefault="00FF367E" w:rsidP="003D257E">
            <w:pPr>
              <w:ind w:left="-180" w:firstLine="180"/>
              <w:jc w:val="center"/>
              <w:rPr>
                <w:b/>
              </w:rPr>
            </w:pPr>
            <w:r w:rsidRPr="00C83C8F">
              <w:rPr>
                <w:b/>
              </w:rPr>
              <w:t>Если везёте санки с ребенком по тротуару, перед "зеб</w:t>
            </w:r>
            <w:r w:rsidR="0049101D">
              <w:rPr>
                <w:b/>
              </w:rPr>
              <w:t>рой" обязательно остановитесь. П</w:t>
            </w:r>
            <w:r w:rsidRPr="00C83C8F">
              <w:rPr>
                <w:b/>
              </w:rPr>
              <w:t>усть ребенок встанет с саней, возьмите его за руку и только так идите через дорогу.</w:t>
            </w:r>
            <w:r w:rsidR="00C83C8F" w:rsidRPr="00C83C8F">
              <w:rPr>
                <w:b/>
              </w:rPr>
              <w:tab/>
            </w:r>
          </w:p>
          <w:p w:rsidR="00FD14D3" w:rsidRPr="00C83C8F" w:rsidRDefault="00FD14D3" w:rsidP="004B2631">
            <w:pPr>
              <w:ind w:left="-180" w:firstLine="180"/>
              <w:jc w:val="center"/>
              <w:rPr>
                <w:b/>
              </w:rPr>
            </w:pPr>
            <w:r w:rsidRPr="00C83C8F">
              <w:rPr>
                <w:b/>
              </w:rPr>
              <w:t>Не разрешайте детям играть вблизи дорог и на проезжей части улиц.</w:t>
            </w:r>
          </w:p>
          <w:p w:rsidR="00535633" w:rsidRDefault="00FD14D3" w:rsidP="00FF367E">
            <w:pPr>
              <w:ind w:left="-180" w:firstLine="180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 xml:space="preserve">             </w:t>
            </w:r>
            <w:r w:rsidR="004B2631">
              <w:rPr>
                <w:b/>
                <w:noProof/>
              </w:rPr>
              <w:t xml:space="preserve">     </w:t>
            </w:r>
            <w:r w:rsidR="00C83C8F">
              <w:rPr>
                <w:b/>
                <w:noProof/>
              </w:rPr>
              <w:t xml:space="preserve">       </w:t>
            </w:r>
            <w:r w:rsidR="00AC2B27">
              <w:rPr>
                <w:b/>
                <w:noProof/>
              </w:rPr>
              <w:t xml:space="preserve">   </w:t>
            </w:r>
            <w:r>
              <w:rPr>
                <w:b/>
                <w:noProof/>
              </w:rPr>
              <w:drawing>
                <wp:inline distT="0" distB="0" distL="0" distR="0">
                  <wp:extent cx="1406526" cy="1054894"/>
                  <wp:effectExtent l="19050" t="0" r="3174" b="0"/>
                  <wp:docPr id="20" name="Рисунок 13" descr="C:\Users\Елена\Desktop\БУКЛЕТ ЗИМА- КАНИКУЛЫ\img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Елена\Desktop\БУКЛЕТ ЗИМА- КАНИКУЛЫ\img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809" cy="1056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257E" w:rsidRDefault="00C6771A" w:rsidP="00C6771A">
            <w:pPr>
              <w:ind w:left="-180" w:firstLine="180"/>
              <w:jc w:val="center"/>
              <w:rPr>
                <w:b/>
                <w:noProof/>
              </w:rPr>
            </w:pPr>
            <w:r w:rsidRPr="00C83C8F">
              <w:rPr>
                <w:b/>
                <w:noProof/>
              </w:rPr>
              <w:t>Такая горка опасна! Есть риск скатиться с нее на проезжую часть прямо под колеса едущей машины!</w:t>
            </w:r>
          </w:p>
          <w:p w:rsidR="00C83C8F" w:rsidRPr="00C83C8F" w:rsidRDefault="00C6771A" w:rsidP="00C6771A">
            <w:pPr>
              <w:ind w:left="-180" w:firstLine="180"/>
              <w:jc w:val="center"/>
              <w:rPr>
                <w:b/>
                <w:noProof/>
                <w:color w:val="FF0000"/>
              </w:rPr>
            </w:pPr>
            <w:r w:rsidRPr="00C83C8F">
              <w:rPr>
                <w:b/>
                <w:noProof/>
              </w:rPr>
              <w:t xml:space="preserve"> </w:t>
            </w:r>
            <w:r w:rsidRPr="00C83C8F">
              <w:rPr>
                <w:b/>
                <w:noProof/>
                <w:color w:val="FF0000"/>
              </w:rPr>
              <w:t>Помните, зимой тормозной путь у автомобилей увеличивается!</w:t>
            </w:r>
          </w:p>
          <w:p w:rsidR="00C6771A" w:rsidRDefault="00380E67" w:rsidP="00C6771A">
            <w:pPr>
              <w:ind w:left="-180" w:firstLine="18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3226435" cy="2607945"/>
                  <wp:effectExtent l="19050" t="0" r="0" b="0"/>
                  <wp:docPr id="15" name="Рисунок 14" descr="Снимок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1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6435" cy="2607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23CA" w:rsidRPr="00C6771A" w:rsidRDefault="00CE23CA" w:rsidP="00C6771A">
            <w:pPr>
              <w:ind w:left="-180" w:firstLine="180"/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535633" w:rsidRPr="00FF367E" w:rsidRDefault="00535633" w:rsidP="004B2631">
            <w:pPr>
              <w:ind w:left="-180" w:firstLine="180"/>
              <w:jc w:val="center"/>
              <w:rPr>
                <w:b/>
              </w:rPr>
            </w:pPr>
          </w:p>
        </w:tc>
      </w:tr>
    </w:tbl>
    <w:p w:rsidR="0014654F" w:rsidRDefault="0014654F"/>
    <w:p w:rsidR="0014654F" w:rsidRPr="0014654F" w:rsidRDefault="0014654F" w:rsidP="0014654F"/>
    <w:p w:rsidR="0014654F" w:rsidRPr="0014654F" w:rsidRDefault="0014654F" w:rsidP="0014654F"/>
    <w:p w:rsidR="0014654F" w:rsidRDefault="0014654F" w:rsidP="0014654F"/>
    <w:p w:rsidR="00D302AB" w:rsidRPr="0014654F" w:rsidRDefault="00D302AB" w:rsidP="0014654F"/>
    <w:sectPr w:rsidR="00D302AB" w:rsidRPr="0014654F" w:rsidSect="0014654F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536" w:rsidRDefault="00267536" w:rsidP="0014654F">
      <w:r>
        <w:separator/>
      </w:r>
    </w:p>
  </w:endnote>
  <w:endnote w:type="continuationSeparator" w:id="0">
    <w:p w:rsidR="00267536" w:rsidRDefault="00267536" w:rsidP="00146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536" w:rsidRDefault="00267536" w:rsidP="0014654F">
      <w:r>
        <w:separator/>
      </w:r>
    </w:p>
  </w:footnote>
  <w:footnote w:type="continuationSeparator" w:id="0">
    <w:p w:rsidR="00267536" w:rsidRDefault="00267536" w:rsidP="001465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654F"/>
    <w:rsid w:val="000E7959"/>
    <w:rsid w:val="0014654F"/>
    <w:rsid w:val="001763FA"/>
    <w:rsid w:val="001D3716"/>
    <w:rsid w:val="001D37CF"/>
    <w:rsid w:val="00236A20"/>
    <w:rsid w:val="00237CB4"/>
    <w:rsid w:val="0024452A"/>
    <w:rsid w:val="00267536"/>
    <w:rsid w:val="00313F72"/>
    <w:rsid w:val="00374CEF"/>
    <w:rsid w:val="00380E67"/>
    <w:rsid w:val="00392FE8"/>
    <w:rsid w:val="003D257E"/>
    <w:rsid w:val="004153C3"/>
    <w:rsid w:val="00437C20"/>
    <w:rsid w:val="00462810"/>
    <w:rsid w:val="0049101D"/>
    <w:rsid w:val="00497518"/>
    <w:rsid w:val="004B2438"/>
    <w:rsid w:val="004B2631"/>
    <w:rsid w:val="004E6113"/>
    <w:rsid w:val="00535633"/>
    <w:rsid w:val="00557E66"/>
    <w:rsid w:val="0058355C"/>
    <w:rsid w:val="00594900"/>
    <w:rsid w:val="00594D76"/>
    <w:rsid w:val="005C742F"/>
    <w:rsid w:val="00681C01"/>
    <w:rsid w:val="006C0CAF"/>
    <w:rsid w:val="006E6D79"/>
    <w:rsid w:val="006F575A"/>
    <w:rsid w:val="006F594E"/>
    <w:rsid w:val="007007C9"/>
    <w:rsid w:val="00777807"/>
    <w:rsid w:val="007804F4"/>
    <w:rsid w:val="007B40E8"/>
    <w:rsid w:val="007C58F2"/>
    <w:rsid w:val="007F167C"/>
    <w:rsid w:val="007F1916"/>
    <w:rsid w:val="00805DD9"/>
    <w:rsid w:val="008427C9"/>
    <w:rsid w:val="0087194E"/>
    <w:rsid w:val="009005DC"/>
    <w:rsid w:val="009A7425"/>
    <w:rsid w:val="00A400E7"/>
    <w:rsid w:val="00A84227"/>
    <w:rsid w:val="00AC087E"/>
    <w:rsid w:val="00AC2B27"/>
    <w:rsid w:val="00B2477C"/>
    <w:rsid w:val="00B32DCB"/>
    <w:rsid w:val="00BC26FF"/>
    <w:rsid w:val="00C064B8"/>
    <w:rsid w:val="00C40F86"/>
    <w:rsid w:val="00C6771A"/>
    <w:rsid w:val="00C83C8F"/>
    <w:rsid w:val="00CE23CA"/>
    <w:rsid w:val="00D302AB"/>
    <w:rsid w:val="00D43BB5"/>
    <w:rsid w:val="00D5107D"/>
    <w:rsid w:val="00DF3D11"/>
    <w:rsid w:val="00E53CAF"/>
    <w:rsid w:val="00ED1DEC"/>
    <w:rsid w:val="00F24A19"/>
    <w:rsid w:val="00F73D57"/>
    <w:rsid w:val="00F86A38"/>
    <w:rsid w:val="00FD14D3"/>
    <w:rsid w:val="00FF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2804F"/>
  <w15:docId w15:val="{E1FBDAB7-E53C-4A1C-BC4B-01C54FA85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465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4654F"/>
  </w:style>
  <w:style w:type="paragraph" w:styleId="a5">
    <w:name w:val="footer"/>
    <w:basedOn w:val="a"/>
    <w:link w:val="a6"/>
    <w:uiPriority w:val="99"/>
    <w:semiHidden/>
    <w:unhideWhenUsed/>
    <w:rsid w:val="001465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4654F"/>
  </w:style>
  <w:style w:type="table" w:styleId="a7">
    <w:name w:val="Table Grid"/>
    <w:basedOn w:val="a1"/>
    <w:uiPriority w:val="59"/>
    <w:rsid w:val="00146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4654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65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1D5886-8CDC-4A8C-A1A0-68EC22DE1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18</cp:revision>
  <cp:lastPrinted>2024-12-13T04:06:00Z</cp:lastPrinted>
  <dcterms:created xsi:type="dcterms:W3CDTF">2019-12-25T16:01:00Z</dcterms:created>
  <dcterms:modified xsi:type="dcterms:W3CDTF">2024-12-13T04:21:00Z</dcterms:modified>
</cp:coreProperties>
</file>